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BA" w:rsidRPr="00BA0880" w:rsidRDefault="00BA0880" w:rsidP="00BA0880">
      <w:pPr>
        <w:jc w:val="center"/>
        <w:rPr>
          <w:b/>
          <w:sz w:val="24"/>
          <w:szCs w:val="24"/>
        </w:rPr>
      </w:pPr>
      <w:r w:rsidRPr="00BA0880">
        <w:rPr>
          <w:b/>
          <w:sz w:val="24"/>
          <w:szCs w:val="24"/>
        </w:rPr>
        <w:t>План, который поможет улучшить результаты работы учителей</w:t>
      </w:r>
    </w:p>
    <w:tbl>
      <w:tblPr>
        <w:tblStyle w:val="a3"/>
        <w:tblW w:w="10976" w:type="dxa"/>
        <w:tblLook w:val="04A0" w:firstRow="1" w:lastRow="0" w:firstColumn="1" w:lastColumn="0" w:noHBand="0" w:noVBand="1"/>
      </w:tblPr>
      <w:tblGrid>
        <w:gridCol w:w="6345"/>
        <w:gridCol w:w="1371"/>
        <w:gridCol w:w="3260"/>
      </w:tblGrid>
      <w:tr w:rsidR="00BA0880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BA0880" w:rsidRPr="00BA0880" w:rsidRDefault="00BA0880" w:rsidP="00417F2F">
            <w:r w:rsidRPr="00BA0880">
              <w:t>Мероприятие</w:t>
            </w:r>
          </w:p>
        </w:tc>
        <w:tc>
          <w:tcPr>
            <w:tcW w:w="1371" w:type="dxa"/>
            <w:noWrap/>
            <w:hideMark/>
          </w:tcPr>
          <w:p w:rsidR="00BA0880" w:rsidRPr="00BA0880" w:rsidRDefault="00BA0880" w:rsidP="00417F2F">
            <w:r w:rsidRPr="00BA0880">
              <w:t>Сроки</w:t>
            </w:r>
          </w:p>
        </w:tc>
        <w:tc>
          <w:tcPr>
            <w:tcW w:w="3260" w:type="dxa"/>
            <w:noWrap/>
            <w:hideMark/>
          </w:tcPr>
          <w:p w:rsidR="00BA0880" w:rsidRPr="00BA0880" w:rsidRDefault="00BA0880" w:rsidP="00417F2F">
            <w:r w:rsidRPr="00BA0880">
              <w:t>Ответственные</w:t>
            </w:r>
          </w:p>
        </w:tc>
      </w:tr>
      <w:tr w:rsidR="00BA0880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BA0880" w:rsidRPr="00BA0880" w:rsidRDefault="00BA0880" w:rsidP="00417F2F">
            <w:r w:rsidRPr="00BA0880">
              <w:t>Организовать курсовую подготовку учителей</w:t>
            </w:r>
          </w:p>
        </w:tc>
        <w:tc>
          <w:tcPr>
            <w:tcW w:w="1371" w:type="dxa"/>
            <w:noWrap/>
            <w:hideMark/>
          </w:tcPr>
          <w:p w:rsidR="00BA0880" w:rsidRPr="00BA0880" w:rsidRDefault="00BA0880" w:rsidP="00417F2F">
            <w:r w:rsidRPr="00BA0880">
              <w:t>Сентябрь</w:t>
            </w:r>
          </w:p>
        </w:tc>
        <w:tc>
          <w:tcPr>
            <w:tcW w:w="3260" w:type="dxa"/>
            <w:noWrap/>
            <w:hideMark/>
          </w:tcPr>
          <w:p w:rsidR="00BA0880" w:rsidRPr="00BA0880" w:rsidRDefault="00BA0880" w:rsidP="00417F2F">
            <w:r w:rsidRPr="00BA0880">
              <w:t>Заместитель директора по УВР</w:t>
            </w:r>
          </w:p>
        </w:tc>
      </w:tr>
      <w:tr w:rsidR="00BA0880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BA0880" w:rsidRPr="00BA0880" w:rsidRDefault="00BA0880" w:rsidP="00417F2F">
            <w:r w:rsidRPr="00BA0880">
              <w:t>Проконсультировать педагогов по оформлению школьной документации (личных дел учащихся, журнала)</w:t>
            </w:r>
          </w:p>
        </w:tc>
        <w:tc>
          <w:tcPr>
            <w:tcW w:w="1371" w:type="dxa"/>
            <w:noWrap/>
            <w:hideMark/>
          </w:tcPr>
          <w:p w:rsidR="00BA0880" w:rsidRPr="00BA0880" w:rsidRDefault="00BA0880" w:rsidP="00417F2F">
            <w:r w:rsidRPr="00BA0880">
              <w:t>Сентябрь</w:t>
            </w:r>
          </w:p>
        </w:tc>
        <w:tc>
          <w:tcPr>
            <w:tcW w:w="3260" w:type="dxa"/>
            <w:noWrap/>
            <w:hideMark/>
          </w:tcPr>
          <w:p w:rsidR="00BA0880" w:rsidRPr="00BA0880" w:rsidRDefault="00BA0880" w:rsidP="00417F2F">
            <w:r w:rsidRPr="00BA0880">
              <w:t>Заместитель директора по УВР</w:t>
            </w:r>
          </w:p>
        </w:tc>
      </w:tr>
      <w:tr w:rsidR="00BA0880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BA0880" w:rsidRPr="00BA0880" w:rsidRDefault="00BA0880" w:rsidP="00417F2F">
            <w:r w:rsidRPr="00BA0880">
              <w:t>Проконсультировать учителей по составлению стартовых диагностических работ в 5-х, 10-х классах</w:t>
            </w:r>
          </w:p>
        </w:tc>
        <w:tc>
          <w:tcPr>
            <w:tcW w:w="1371" w:type="dxa"/>
            <w:noWrap/>
            <w:hideMark/>
          </w:tcPr>
          <w:p w:rsidR="00BA0880" w:rsidRPr="00BA0880" w:rsidRDefault="00BA0880" w:rsidP="00417F2F">
            <w:r w:rsidRPr="00BA0880">
              <w:t>Сентябрь</w:t>
            </w:r>
          </w:p>
        </w:tc>
        <w:tc>
          <w:tcPr>
            <w:tcW w:w="3260" w:type="dxa"/>
            <w:noWrap/>
            <w:hideMark/>
          </w:tcPr>
          <w:p w:rsidR="00BA0880" w:rsidRPr="00BA0880" w:rsidRDefault="00BA0880" w:rsidP="00417F2F">
            <w:r w:rsidRPr="00BA0880">
              <w:t>Руководители методических объединений</w:t>
            </w:r>
          </w:p>
        </w:tc>
      </w:tr>
      <w:tr w:rsidR="00BA0880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BA0880" w:rsidRPr="00BA0880" w:rsidRDefault="00BA0880" w:rsidP="00417F2F">
            <w:r w:rsidRPr="00BA0880">
              <w:t>Провести мастер-класс по формирующему оцениванию</w:t>
            </w:r>
          </w:p>
        </w:tc>
        <w:tc>
          <w:tcPr>
            <w:tcW w:w="1371" w:type="dxa"/>
            <w:noWrap/>
            <w:hideMark/>
          </w:tcPr>
          <w:p w:rsidR="00BA0880" w:rsidRPr="00BA0880" w:rsidRDefault="00BA0880" w:rsidP="00417F2F">
            <w:r w:rsidRPr="00BA0880">
              <w:t>Октябрь</w:t>
            </w:r>
          </w:p>
        </w:tc>
        <w:tc>
          <w:tcPr>
            <w:tcW w:w="3260" w:type="dxa"/>
            <w:noWrap/>
            <w:hideMark/>
          </w:tcPr>
          <w:p w:rsidR="00BA0880" w:rsidRPr="00BA0880" w:rsidRDefault="00BA0880" w:rsidP="00417F2F">
            <w:r w:rsidRPr="00BA0880">
              <w:t>Заместитель директора по УВР, руков</w:t>
            </w:r>
            <w:r>
              <w:t>одители МО</w:t>
            </w:r>
          </w:p>
        </w:tc>
      </w:tr>
      <w:tr w:rsidR="00BA0880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BA0880" w:rsidRPr="00BA0880" w:rsidRDefault="00BA0880" w:rsidP="00417F2F">
            <w:r w:rsidRPr="00BA0880">
              <w:t>Организовать методическую работу с учителями по работе с мотивированными учащимися</w:t>
            </w:r>
          </w:p>
        </w:tc>
        <w:tc>
          <w:tcPr>
            <w:tcW w:w="1371" w:type="dxa"/>
            <w:noWrap/>
            <w:hideMark/>
          </w:tcPr>
          <w:p w:rsidR="00BA0880" w:rsidRPr="00BA0880" w:rsidRDefault="00BA0880" w:rsidP="00417F2F">
            <w:r w:rsidRPr="00BA0880">
              <w:t>Октябрь</w:t>
            </w:r>
          </w:p>
        </w:tc>
        <w:tc>
          <w:tcPr>
            <w:tcW w:w="3260" w:type="dxa"/>
            <w:noWrap/>
            <w:hideMark/>
          </w:tcPr>
          <w:p w:rsidR="00BA0880" w:rsidRPr="00BA0880" w:rsidRDefault="00BA0880" w:rsidP="00417F2F">
            <w:r w:rsidRPr="00BA0880">
              <w:t>Руководители методических объединений</w:t>
            </w:r>
          </w:p>
        </w:tc>
      </w:tr>
      <w:tr w:rsidR="00BA0880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BA0880" w:rsidRPr="00BA0880" w:rsidRDefault="00BA0880" w:rsidP="00417F2F">
            <w:r w:rsidRPr="00BA0880">
              <w:t>Оказать помощь педагогам в составлении персонифицированных планов повышения профессионального уровня</w:t>
            </w:r>
          </w:p>
        </w:tc>
        <w:tc>
          <w:tcPr>
            <w:tcW w:w="1371" w:type="dxa"/>
            <w:noWrap/>
            <w:hideMark/>
          </w:tcPr>
          <w:p w:rsidR="00BA0880" w:rsidRPr="00BA0880" w:rsidRDefault="00BA0880" w:rsidP="00417F2F">
            <w:r w:rsidRPr="00BA0880">
              <w:t>Октябрь</w:t>
            </w:r>
          </w:p>
        </w:tc>
        <w:tc>
          <w:tcPr>
            <w:tcW w:w="3260" w:type="dxa"/>
            <w:noWrap/>
            <w:hideMark/>
          </w:tcPr>
          <w:p w:rsidR="00BA0880" w:rsidRPr="00BA0880" w:rsidRDefault="00BA0880" w:rsidP="00417F2F">
            <w:r w:rsidRPr="00BA0880">
              <w:t>Руководители методических объединений</w:t>
            </w:r>
          </w:p>
        </w:tc>
      </w:tr>
      <w:tr w:rsidR="00BA0880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BA0880" w:rsidRPr="00BA0880" w:rsidRDefault="00BA0880" w:rsidP="00417F2F">
            <w:r w:rsidRPr="00BA0880">
              <w:t>Провести заседание методических объединений по разработке плана мероприятий по формированию успешности учащихся</w:t>
            </w:r>
          </w:p>
        </w:tc>
        <w:tc>
          <w:tcPr>
            <w:tcW w:w="1371" w:type="dxa"/>
            <w:noWrap/>
            <w:hideMark/>
          </w:tcPr>
          <w:p w:rsidR="00BA0880" w:rsidRPr="00BA0880" w:rsidRDefault="00BA0880" w:rsidP="00417F2F">
            <w:r w:rsidRPr="00BA0880">
              <w:t>Октябрь</w:t>
            </w:r>
          </w:p>
        </w:tc>
        <w:tc>
          <w:tcPr>
            <w:tcW w:w="3260" w:type="dxa"/>
            <w:noWrap/>
            <w:hideMark/>
          </w:tcPr>
          <w:p w:rsidR="00BA0880" w:rsidRPr="00BA0880" w:rsidRDefault="00BA0880" w:rsidP="00417F2F">
            <w:r w:rsidRPr="00BA0880">
              <w:t>Руководители методических объединений</w:t>
            </w:r>
          </w:p>
        </w:tc>
      </w:tr>
      <w:tr w:rsidR="007316F8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7316F8" w:rsidRPr="007316F8" w:rsidRDefault="007316F8" w:rsidP="00417F2F">
            <w:bookmarkStart w:id="0" w:name="_GoBack" w:colFirst="0" w:colLast="0"/>
            <w:r w:rsidRPr="007316F8">
              <w:t>Провести интерактивное методическое занятие «Федеральные концепции в сфере образования»: сценарий</w:t>
            </w:r>
          </w:p>
        </w:tc>
        <w:tc>
          <w:tcPr>
            <w:tcW w:w="1371" w:type="dxa"/>
            <w:noWrap/>
            <w:hideMark/>
          </w:tcPr>
          <w:p w:rsidR="007316F8" w:rsidRPr="00BA0880" w:rsidRDefault="007316F8" w:rsidP="00417F2F">
            <w:r>
              <w:t>В течение года</w:t>
            </w:r>
          </w:p>
        </w:tc>
        <w:tc>
          <w:tcPr>
            <w:tcW w:w="3260" w:type="dxa"/>
            <w:noWrap/>
            <w:hideMark/>
          </w:tcPr>
          <w:p w:rsidR="007316F8" w:rsidRPr="00BA0880" w:rsidRDefault="007316F8" w:rsidP="00417F2F">
            <w:r w:rsidRPr="00BA0880">
              <w:t>Заместитель директора по УВР, руков</w:t>
            </w:r>
            <w:r>
              <w:t>одители МО</w:t>
            </w:r>
          </w:p>
        </w:tc>
      </w:tr>
      <w:bookmarkEnd w:id="0"/>
      <w:tr w:rsidR="007316F8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7316F8" w:rsidRPr="00BA0880" w:rsidRDefault="007316F8" w:rsidP="00417F2F">
            <w:r w:rsidRPr="00BA0880">
              <w:t>Проконсультировать учителей в разработке открытых уроков</w:t>
            </w:r>
          </w:p>
        </w:tc>
        <w:tc>
          <w:tcPr>
            <w:tcW w:w="1371" w:type="dxa"/>
            <w:noWrap/>
            <w:hideMark/>
          </w:tcPr>
          <w:p w:rsidR="007316F8" w:rsidRPr="00BA0880" w:rsidRDefault="007316F8" w:rsidP="00417F2F">
            <w:r>
              <w:t>В течение года</w:t>
            </w:r>
          </w:p>
        </w:tc>
        <w:tc>
          <w:tcPr>
            <w:tcW w:w="3260" w:type="dxa"/>
            <w:noWrap/>
            <w:hideMark/>
          </w:tcPr>
          <w:p w:rsidR="007316F8" w:rsidRPr="00BA0880" w:rsidRDefault="007316F8" w:rsidP="00417F2F">
            <w:r w:rsidRPr="00BA0880">
              <w:t>Заместитель директора по УВР, руков</w:t>
            </w:r>
            <w:r>
              <w:t>одители МО</w:t>
            </w:r>
          </w:p>
        </w:tc>
      </w:tr>
      <w:tr w:rsidR="007316F8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7316F8" w:rsidRPr="00BA0880" w:rsidRDefault="007316F8" w:rsidP="00417F2F">
            <w:r w:rsidRPr="00BA0880">
              <w:t>Посетить учебные занятия с целью оказания методической помощи педагогам в организации образовательной деятельности</w:t>
            </w:r>
          </w:p>
        </w:tc>
        <w:tc>
          <w:tcPr>
            <w:tcW w:w="1371" w:type="dxa"/>
            <w:noWrap/>
            <w:hideMark/>
          </w:tcPr>
          <w:p w:rsidR="007316F8" w:rsidRPr="00BA0880" w:rsidRDefault="007316F8" w:rsidP="00417F2F">
            <w:r>
              <w:t>В течение года</w:t>
            </w:r>
          </w:p>
        </w:tc>
        <w:tc>
          <w:tcPr>
            <w:tcW w:w="3260" w:type="dxa"/>
            <w:noWrap/>
            <w:hideMark/>
          </w:tcPr>
          <w:p w:rsidR="007316F8" w:rsidRPr="00BA0880" w:rsidRDefault="007316F8" w:rsidP="00417F2F">
            <w:r w:rsidRPr="00BA0880">
              <w:t>Заместитель директора по УВР, руководители методических объединений</w:t>
            </w:r>
          </w:p>
        </w:tc>
      </w:tr>
      <w:tr w:rsidR="007316F8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7316F8" w:rsidRPr="00BA0880" w:rsidRDefault="007316F8" w:rsidP="00417F2F">
            <w:r w:rsidRPr="00BA0880">
              <w:t>Провести мастер-классы для учителей, испытывающих трудность в разработке метапредметных учебных занятий</w:t>
            </w:r>
          </w:p>
        </w:tc>
        <w:tc>
          <w:tcPr>
            <w:tcW w:w="1371" w:type="dxa"/>
            <w:noWrap/>
            <w:hideMark/>
          </w:tcPr>
          <w:p w:rsidR="007316F8" w:rsidRPr="00BA0880" w:rsidRDefault="007316F8" w:rsidP="00417F2F">
            <w:r>
              <w:t>В течение года</w:t>
            </w:r>
          </w:p>
        </w:tc>
        <w:tc>
          <w:tcPr>
            <w:tcW w:w="3260" w:type="dxa"/>
            <w:noWrap/>
            <w:hideMark/>
          </w:tcPr>
          <w:p w:rsidR="007316F8" w:rsidRPr="00BA0880" w:rsidRDefault="007316F8" w:rsidP="00417F2F">
            <w:r w:rsidRPr="00BA0880">
              <w:t>Заместитель директора по УВР, руков</w:t>
            </w:r>
            <w:r>
              <w:t>одители МО</w:t>
            </w:r>
          </w:p>
        </w:tc>
      </w:tr>
      <w:tr w:rsidR="007316F8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7316F8" w:rsidRPr="00BA0880" w:rsidRDefault="007316F8" w:rsidP="00BA0880">
            <w:r w:rsidRPr="00BA0880">
              <w:t xml:space="preserve">Организовать участие в педагогических конференциях, семинарах и других мероприятиях по повышению профессионального мастерства на муниципальном </w:t>
            </w:r>
            <w:r>
              <w:t>уровне</w:t>
            </w:r>
          </w:p>
        </w:tc>
        <w:tc>
          <w:tcPr>
            <w:tcW w:w="1371" w:type="dxa"/>
            <w:noWrap/>
            <w:hideMark/>
          </w:tcPr>
          <w:p w:rsidR="007316F8" w:rsidRPr="00BA0880" w:rsidRDefault="007316F8" w:rsidP="00417F2F">
            <w:r>
              <w:t>В течение года</w:t>
            </w:r>
          </w:p>
        </w:tc>
        <w:tc>
          <w:tcPr>
            <w:tcW w:w="3260" w:type="dxa"/>
            <w:noWrap/>
            <w:hideMark/>
          </w:tcPr>
          <w:p w:rsidR="007316F8" w:rsidRPr="00BA0880" w:rsidRDefault="007316F8" w:rsidP="00417F2F">
            <w:r w:rsidRPr="00BA0880">
              <w:t>Заместитель директора по УВР, руководители методических объединений</w:t>
            </w:r>
          </w:p>
        </w:tc>
      </w:tr>
      <w:tr w:rsidR="00BA0880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BA0880" w:rsidRPr="00BA0880" w:rsidRDefault="00BA0880" w:rsidP="00417F2F">
            <w:r w:rsidRPr="00BA0880">
              <w:t xml:space="preserve">Организовать </w:t>
            </w:r>
            <w:proofErr w:type="gramStart"/>
            <w:r w:rsidRPr="00BA0880">
              <w:t>обучение молодых педагогов по процедуре</w:t>
            </w:r>
            <w:proofErr w:type="gramEnd"/>
            <w:r w:rsidRPr="00BA0880">
              <w:t xml:space="preserve"> проведения итогового сочинения (изложения)</w:t>
            </w:r>
          </w:p>
        </w:tc>
        <w:tc>
          <w:tcPr>
            <w:tcW w:w="1371" w:type="dxa"/>
            <w:noWrap/>
            <w:hideMark/>
          </w:tcPr>
          <w:p w:rsidR="00BA0880" w:rsidRPr="00BA0880" w:rsidRDefault="00BA0880" w:rsidP="00417F2F">
            <w:r w:rsidRPr="00BA0880">
              <w:t>Ноябрь</w:t>
            </w:r>
          </w:p>
        </w:tc>
        <w:tc>
          <w:tcPr>
            <w:tcW w:w="3260" w:type="dxa"/>
            <w:noWrap/>
            <w:hideMark/>
          </w:tcPr>
          <w:p w:rsidR="00BA0880" w:rsidRPr="00BA0880" w:rsidRDefault="00BA0880" w:rsidP="00417F2F">
            <w:r w:rsidRPr="00BA0880">
              <w:t>Заместитель директора по УВР, руков</w:t>
            </w:r>
            <w:r>
              <w:t>одители МО</w:t>
            </w:r>
          </w:p>
        </w:tc>
      </w:tr>
      <w:tr w:rsidR="007316F8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7316F8" w:rsidRPr="00BA0880" w:rsidRDefault="007316F8" w:rsidP="00417F2F">
            <w:r w:rsidRPr="00BA0880">
              <w:t>Организовать индивидуальные консультации по оформлению документов для аттестации на квалификационную категорию</w:t>
            </w:r>
          </w:p>
        </w:tc>
        <w:tc>
          <w:tcPr>
            <w:tcW w:w="1371" w:type="dxa"/>
            <w:noWrap/>
            <w:hideMark/>
          </w:tcPr>
          <w:p w:rsidR="007316F8" w:rsidRPr="00BA0880" w:rsidRDefault="007316F8" w:rsidP="00417F2F">
            <w:r>
              <w:t>В течение года</w:t>
            </w:r>
          </w:p>
        </w:tc>
        <w:tc>
          <w:tcPr>
            <w:tcW w:w="3260" w:type="dxa"/>
            <w:noWrap/>
            <w:hideMark/>
          </w:tcPr>
          <w:p w:rsidR="007316F8" w:rsidRPr="00BA0880" w:rsidRDefault="007316F8" w:rsidP="00417F2F">
            <w:r w:rsidRPr="00BA0880">
              <w:t>Заместитель директора по УВР, руков</w:t>
            </w:r>
            <w:r>
              <w:t>одители МО</w:t>
            </w:r>
          </w:p>
        </w:tc>
      </w:tr>
      <w:tr w:rsidR="00BA0880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BA0880" w:rsidRPr="00BA0880" w:rsidRDefault="00BA0880" w:rsidP="00417F2F">
            <w:r w:rsidRPr="00BA0880">
              <w:t>Обеспечить участие педагогов в проведении предметных и метапредметных недель</w:t>
            </w:r>
          </w:p>
        </w:tc>
        <w:tc>
          <w:tcPr>
            <w:tcW w:w="1371" w:type="dxa"/>
            <w:noWrap/>
            <w:hideMark/>
          </w:tcPr>
          <w:p w:rsidR="00BA0880" w:rsidRPr="00BA0880" w:rsidRDefault="00BA0880" w:rsidP="00417F2F">
            <w:r w:rsidRPr="00BA0880">
              <w:t>Декабрь</w:t>
            </w:r>
          </w:p>
        </w:tc>
        <w:tc>
          <w:tcPr>
            <w:tcW w:w="3260" w:type="dxa"/>
            <w:noWrap/>
            <w:hideMark/>
          </w:tcPr>
          <w:p w:rsidR="00BA0880" w:rsidRPr="00BA0880" w:rsidRDefault="00BA0880" w:rsidP="00417F2F">
            <w:r w:rsidRPr="00BA0880">
              <w:t>Руководители методических объединений</w:t>
            </w:r>
          </w:p>
        </w:tc>
      </w:tr>
      <w:tr w:rsidR="00BA0880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BA0880" w:rsidRPr="00BA0880" w:rsidRDefault="00BA0880" w:rsidP="00417F2F">
            <w:r w:rsidRPr="00BA0880">
              <w:t>Провести заседание методических объединений с целью выявления проблем неуспеваемости учащихся группы риска</w:t>
            </w:r>
          </w:p>
        </w:tc>
        <w:tc>
          <w:tcPr>
            <w:tcW w:w="1371" w:type="dxa"/>
            <w:noWrap/>
            <w:hideMark/>
          </w:tcPr>
          <w:p w:rsidR="00BA0880" w:rsidRPr="00BA0880" w:rsidRDefault="00BA0880" w:rsidP="00417F2F">
            <w:r w:rsidRPr="00BA0880">
              <w:t>Декабрь</w:t>
            </w:r>
          </w:p>
        </w:tc>
        <w:tc>
          <w:tcPr>
            <w:tcW w:w="3260" w:type="dxa"/>
            <w:noWrap/>
            <w:hideMark/>
          </w:tcPr>
          <w:p w:rsidR="00BA0880" w:rsidRPr="00BA0880" w:rsidRDefault="00BA0880" w:rsidP="00417F2F">
            <w:r w:rsidRPr="00BA0880">
              <w:t>Руководители методических объединений</w:t>
            </w:r>
          </w:p>
        </w:tc>
      </w:tr>
      <w:tr w:rsidR="00BA0880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BA0880" w:rsidRPr="00BA0880" w:rsidRDefault="00BA0880" w:rsidP="00417F2F">
            <w:r w:rsidRPr="00BA0880">
              <w:t>Оказать методическую помощь по разработке индивидуальных образовательных траекторий учащихся с разной учебной мотивацией</w:t>
            </w:r>
          </w:p>
        </w:tc>
        <w:tc>
          <w:tcPr>
            <w:tcW w:w="1371" w:type="dxa"/>
            <w:noWrap/>
            <w:hideMark/>
          </w:tcPr>
          <w:p w:rsidR="00BA0880" w:rsidRPr="00BA0880" w:rsidRDefault="00BA0880" w:rsidP="00417F2F">
            <w:r w:rsidRPr="00BA0880">
              <w:t>Январь</w:t>
            </w:r>
          </w:p>
        </w:tc>
        <w:tc>
          <w:tcPr>
            <w:tcW w:w="3260" w:type="dxa"/>
            <w:noWrap/>
            <w:hideMark/>
          </w:tcPr>
          <w:p w:rsidR="00BA0880" w:rsidRPr="00BA0880" w:rsidRDefault="00BA0880" w:rsidP="00417F2F">
            <w:r w:rsidRPr="00BA0880">
              <w:t>Заместитель директора по УВР, руководители методических объединений</w:t>
            </w:r>
          </w:p>
        </w:tc>
      </w:tr>
      <w:tr w:rsidR="007316F8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7316F8" w:rsidRPr="00BA0880" w:rsidRDefault="007316F8" w:rsidP="00417F2F">
            <w:r w:rsidRPr="00BA0880">
              <w:t>Организовать участие педагогов в конкурсах профессионального мастерства</w:t>
            </w:r>
          </w:p>
        </w:tc>
        <w:tc>
          <w:tcPr>
            <w:tcW w:w="1371" w:type="dxa"/>
            <w:noWrap/>
            <w:hideMark/>
          </w:tcPr>
          <w:p w:rsidR="007316F8" w:rsidRPr="00BA0880" w:rsidRDefault="007316F8" w:rsidP="00417F2F">
            <w:r>
              <w:t>В течение года</w:t>
            </w:r>
          </w:p>
        </w:tc>
        <w:tc>
          <w:tcPr>
            <w:tcW w:w="3260" w:type="dxa"/>
            <w:noWrap/>
            <w:hideMark/>
          </w:tcPr>
          <w:p w:rsidR="007316F8" w:rsidRPr="00BA0880" w:rsidRDefault="007316F8" w:rsidP="00417F2F">
            <w:r w:rsidRPr="00BA0880">
              <w:t>Заместитель директора по УВР</w:t>
            </w:r>
          </w:p>
        </w:tc>
      </w:tr>
      <w:tr w:rsidR="007316F8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7316F8" w:rsidRPr="00BA0880" w:rsidRDefault="007316F8" w:rsidP="00417F2F">
            <w:r w:rsidRPr="00BA0880">
              <w:t>Проконсультировать учителей по умению организовать практические, исследовательские работы, учебные проекты</w:t>
            </w:r>
          </w:p>
        </w:tc>
        <w:tc>
          <w:tcPr>
            <w:tcW w:w="1371" w:type="dxa"/>
            <w:noWrap/>
            <w:hideMark/>
          </w:tcPr>
          <w:p w:rsidR="007316F8" w:rsidRPr="00BA0880" w:rsidRDefault="007316F8" w:rsidP="00417F2F">
            <w:r>
              <w:t>В течение года</w:t>
            </w:r>
          </w:p>
        </w:tc>
        <w:tc>
          <w:tcPr>
            <w:tcW w:w="3260" w:type="dxa"/>
            <w:noWrap/>
            <w:hideMark/>
          </w:tcPr>
          <w:p w:rsidR="007316F8" w:rsidRPr="00BA0880" w:rsidRDefault="007316F8" w:rsidP="00417F2F">
            <w:r w:rsidRPr="00BA0880">
              <w:t>Заместитель директора по УВР, руков</w:t>
            </w:r>
            <w:r>
              <w:t>одители МО</w:t>
            </w:r>
          </w:p>
        </w:tc>
      </w:tr>
      <w:tr w:rsidR="007316F8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7316F8" w:rsidRPr="00BA0880" w:rsidRDefault="007316F8" w:rsidP="007316F8">
            <w:r w:rsidRPr="00BA0880">
              <w:t xml:space="preserve">Провести </w:t>
            </w:r>
            <w:proofErr w:type="gramStart"/>
            <w:r w:rsidRPr="00BA0880">
              <w:t>обучение учителей по использованию</w:t>
            </w:r>
            <w:proofErr w:type="gramEnd"/>
            <w:r w:rsidRPr="00BA0880">
              <w:t xml:space="preserve"> интерактивного оборудования (интерактивной доски, системы тестирования</w:t>
            </w:r>
            <w:r>
              <w:t>)</w:t>
            </w:r>
          </w:p>
        </w:tc>
        <w:tc>
          <w:tcPr>
            <w:tcW w:w="1371" w:type="dxa"/>
            <w:noWrap/>
            <w:hideMark/>
          </w:tcPr>
          <w:p w:rsidR="007316F8" w:rsidRPr="00BA0880" w:rsidRDefault="007316F8" w:rsidP="00417F2F">
            <w:r>
              <w:t>В течение года</w:t>
            </w:r>
          </w:p>
        </w:tc>
        <w:tc>
          <w:tcPr>
            <w:tcW w:w="3260" w:type="dxa"/>
            <w:noWrap/>
            <w:hideMark/>
          </w:tcPr>
          <w:p w:rsidR="007316F8" w:rsidRPr="00BA0880" w:rsidRDefault="007316F8" w:rsidP="00417F2F">
            <w:r w:rsidRPr="00BA0880">
              <w:t>Технический специалист</w:t>
            </w:r>
          </w:p>
        </w:tc>
      </w:tr>
      <w:tr w:rsidR="007316F8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7316F8" w:rsidRPr="00BA0880" w:rsidRDefault="007316F8" w:rsidP="00417F2F">
            <w:r w:rsidRPr="00BA0880">
              <w:t>Провести заседание методического объединения по оценке метапредметных результатов</w:t>
            </w:r>
          </w:p>
        </w:tc>
        <w:tc>
          <w:tcPr>
            <w:tcW w:w="1371" w:type="dxa"/>
            <w:noWrap/>
            <w:hideMark/>
          </w:tcPr>
          <w:p w:rsidR="007316F8" w:rsidRPr="00BA0880" w:rsidRDefault="007316F8" w:rsidP="00417F2F">
            <w:r w:rsidRPr="00BA0880">
              <w:t>Февраль</w:t>
            </w:r>
          </w:p>
        </w:tc>
        <w:tc>
          <w:tcPr>
            <w:tcW w:w="3260" w:type="dxa"/>
            <w:noWrap/>
            <w:hideMark/>
          </w:tcPr>
          <w:p w:rsidR="007316F8" w:rsidRPr="00BA0880" w:rsidRDefault="007316F8" w:rsidP="00417F2F">
            <w:r w:rsidRPr="00BA0880">
              <w:t>Заместитель директора по УВР, руков</w:t>
            </w:r>
            <w:r>
              <w:t>одители МО</w:t>
            </w:r>
          </w:p>
        </w:tc>
      </w:tr>
      <w:tr w:rsidR="007316F8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7316F8" w:rsidRPr="00BA0880" w:rsidRDefault="007316F8" w:rsidP="00417F2F">
            <w:r w:rsidRPr="00BA0880">
              <w:t>Проконсультировать учителей при подготовке публичных выступлений на методические темы</w:t>
            </w:r>
          </w:p>
        </w:tc>
        <w:tc>
          <w:tcPr>
            <w:tcW w:w="1371" w:type="dxa"/>
            <w:noWrap/>
            <w:hideMark/>
          </w:tcPr>
          <w:p w:rsidR="007316F8" w:rsidRPr="00BA0880" w:rsidRDefault="007316F8" w:rsidP="00417F2F">
            <w:r>
              <w:t>В течение года</w:t>
            </w:r>
          </w:p>
        </w:tc>
        <w:tc>
          <w:tcPr>
            <w:tcW w:w="3260" w:type="dxa"/>
            <w:noWrap/>
            <w:hideMark/>
          </w:tcPr>
          <w:p w:rsidR="007316F8" w:rsidRPr="00BA0880" w:rsidRDefault="007316F8" w:rsidP="00417F2F">
            <w:r w:rsidRPr="00BA0880">
              <w:t>Заместитель директора по УВР, руков</w:t>
            </w:r>
            <w:r>
              <w:t>одители МО</w:t>
            </w:r>
          </w:p>
        </w:tc>
      </w:tr>
      <w:tr w:rsidR="007316F8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7316F8" w:rsidRPr="00BA0880" w:rsidRDefault="007316F8" w:rsidP="00417F2F">
            <w:r w:rsidRPr="00BA0880">
              <w:t>Провести мастер-классы по подготовке учащихся к олимпиаде</w:t>
            </w:r>
          </w:p>
        </w:tc>
        <w:tc>
          <w:tcPr>
            <w:tcW w:w="1371" w:type="dxa"/>
            <w:noWrap/>
            <w:hideMark/>
          </w:tcPr>
          <w:p w:rsidR="007316F8" w:rsidRPr="00BA0880" w:rsidRDefault="007316F8" w:rsidP="00417F2F">
            <w:r w:rsidRPr="00BA0880">
              <w:t>Март</w:t>
            </w:r>
          </w:p>
        </w:tc>
        <w:tc>
          <w:tcPr>
            <w:tcW w:w="3260" w:type="dxa"/>
            <w:noWrap/>
            <w:hideMark/>
          </w:tcPr>
          <w:p w:rsidR="007316F8" w:rsidRPr="00BA0880" w:rsidRDefault="007316F8" w:rsidP="00417F2F">
            <w:r w:rsidRPr="00BA0880">
              <w:t>Руков</w:t>
            </w:r>
            <w:r>
              <w:t>одители МО</w:t>
            </w:r>
          </w:p>
        </w:tc>
      </w:tr>
      <w:tr w:rsidR="007316F8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7316F8" w:rsidRPr="00BA0880" w:rsidRDefault="007316F8" w:rsidP="00417F2F">
            <w:r w:rsidRPr="00BA0880">
              <w:t>Провести заседания методических объединений по подготовке к успешной сдаче ГИА</w:t>
            </w:r>
          </w:p>
        </w:tc>
        <w:tc>
          <w:tcPr>
            <w:tcW w:w="1371" w:type="dxa"/>
            <w:noWrap/>
            <w:hideMark/>
          </w:tcPr>
          <w:p w:rsidR="007316F8" w:rsidRPr="00BA0880" w:rsidRDefault="007316F8" w:rsidP="00417F2F">
            <w:r w:rsidRPr="00BA0880">
              <w:t>Апрель</w:t>
            </w:r>
          </w:p>
        </w:tc>
        <w:tc>
          <w:tcPr>
            <w:tcW w:w="3260" w:type="dxa"/>
            <w:noWrap/>
            <w:hideMark/>
          </w:tcPr>
          <w:p w:rsidR="007316F8" w:rsidRPr="00BA0880" w:rsidRDefault="007316F8" w:rsidP="00417F2F">
            <w:r w:rsidRPr="00BA0880">
              <w:t>Руководители методических объединений</w:t>
            </w:r>
          </w:p>
        </w:tc>
      </w:tr>
      <w:tr w:rsidR="007316F8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7316F8" w:rsidRPr="00BA0880" w:rsidRDefault="007316F8" w:rsidP="00417F2F">
            <w:r w:rsidRPr="00BA0880">
              <w:t>Организовать отчеты учителей по темам самообразования</w:t>
            </w:r>
          </w:p>
        </w:tc>
        <w:tc>
          <w:tcPr>
            <w:tcW w:w="1371" w:type="dxa"/>
            <w:noWrap/>
            <w:hideMark/>
          </w:tcPr>
          <w:p w:rsidR="007316F8" w:rsidRPr="00BA0880" w:rsidRDefault="007316F8" w:rsidP="00417F2F">
            <w:r>
              <w:t>В течение года</w:t>
            </w:r>
          </w:p>
        </w:tc>
        <w:tc>
          <w:tcPr>
            <w:tcW w:w="3260" w:type="dxa"/>
            <w:noWrap/>
            <w:hideMark/>
          </w:tcPr>
          <w:p w:rsidR="007316F8" w:rsidRPr="00BA0880" w:rsidRDefault="007316F8" w:rsidP="00417F2F">
            <w:r w:rsidRPr="00BA0880">
              <w:t>Заместитель директора по УВР, руков</w:t>
            </w:r>
            <w:r>
              <w:t>одители МО</w:t>
            </w:r>
          </w:p>
        </w:tc>
      </w:tr>
      <w:tr w:rsidR="007316F8" w:rsidRPr="00BA0880" w:rsidTr="00BA0880">
        <w:trPr>
          <w:trHeight w:val="300"/>
        </w:trPr>
        <w:tc>
          <w:tcPr>
            <w:tcW w:w="6345" w:type="dxa"/>
            <w:noWrap/>
            <w:hideMark/>
          </w:tcPr>
          <w:p w:rsidR="007316F8" w:rsidRPr="00BA0880" w:rsidRDefault="007316F8" w:rsidP="00417F2F">
            <w:r w:rsidRPr="00BA0880">
              <w:t xml:space="preserve">Провести методический день защиты </w:t>
            </w:r>
            <w:proofErr w:type="gramStart"/>
            <w:r w:rsidRPr="00BA0880">
              <w:t>профессиональных</w:t>
            </w:r>
            <w:proofErr w:type="gramEnd"/>
            <w:r w:rsidRPr="00BA0880">
              <w:t xml:space="preserve"> портфолио</w:t>
            </w:r>
          </w:p>
        </w:tc>
        <w:tc>
          <w:tcPr>
            <w:tcW w:w="1371" w:type="dxa"/>
            <w:noWrap/>
            <w:hideMark/>
          </w:tcPr>
          <w:p w:rsidR="007316F8" w:rsidRPr="00BA0880" w:rsidRDefault="007316F8" w:rsidP="00417F2F">
            <w:r w:rsidRPr="00BA0880">
              <w:t>Май</w:t>
            </w:r>
          </w:p>
        </w:tc>
        <w:tc>
          <w:tcPr>
            <w:tcW w:w="3260" w:type="dxa"/>
            <w:noWrap/>
            <w:hideMark/>
          </w:tcPr>
          <w:p w:rsidR="007316F8" w:rsidRPr="00BA0880" w:rsidRDefault="007316F8" w:rsidP="00417F2F">
            <w:r w:rsidRPr="00BA0880">
              <w:t>Руководители методических объединений</w:t>
            </w:r>
          </w:p>
        </w:tc>
      </w:tr>
    </w:tbl>
    <w:p w:rsidR="00BA0880" w:rsidRDefault="00BA0880"/>
    <w:sectPr w:rsidR="00BA0880" w:rsidSect="007316F8">
      <w:pgSz w:w="11906" w:h="16838"/>
      <w:pgMar w:top="426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80"/>
    <w:rsid w:val="007316F8"/>
    <w:rsid w:val="00B25DBA"/>
    <w:rsid w:val="00B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2018-08-28T07:57:00Z</dcterms:created>
  <dcterms:modified xsi:type="dcterms:W3CDTF">2018-08-28T08:11:00Z</dcterms:modified>
</cp:coreProperties>
</file>