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7B" w:rsidRPr="0031113C" w:rsidRDefault="00E2567B" w:rsidP="00E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113C">
        <w:rPr>
          <w:rFonts w:ascii="Times New Roman" w:eastAsia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E2567B" w:rsidRDefault="00E2567B" w:rsidP="0016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3E5A" w:rsidRPr="001D56CD" w:rsidRDefault="00163E5A" w:rsidP="0016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56CD">
        <w:rPr>
          <w:rFonts w:ascii="Times New Roman" w:eastAsia="Times New Roman" w:hAnsi="Times New Roman" w:cs="Times New Roman"/>
          <w:sz w:val="24"/>
          <w:szCs w:val="24"/>
          <w:u w:val="single"/>
        </w:rPr>
        <w:t>Рабочая программа</w:t>
      </w: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Pr="001D56CD">
        <w:rPr>
          <w:rFonts w:ascii="Times New Roman" w:hAnsi="Times New Roman" w:cs="Times New Roman"/>
          <w:sz w:val="24"/>
          <w:szCs w:val="24"/>
        </w:rPr>
        <w:t xml:space="preserve">«Литературное чтение» </w:t>
      </w: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7 класса, учебный план, которого реализует </w:t>
      </w:r>
      <w:r w:rsidRPr="001D56CD">
        <w:rPr>
          <w:rFonts w:ascii="Times New Roman" w:hAnsi="Times New Roman" w:cs="Times New Roman"/>
          <w:sz w:val="24"/>
          <w:szCs w:val="24"/>
        </w:rPr>
        <w:t>адаптированную общеобразовательную программу для детей с ограниченными возможностями здоровья (</w:t>
      </w:r>
      <w:r w:rsidRPr="001D56CD">
        <w:rPr>
          <w:rFonts w:ascii="Times New Roman" w:hAnsi="Times New Roman" w:cs="Times New Roman"/>
          <w:i/>
          <w:sz w:val="24"/>
          <w:szCs w:val="24"/>
        </w:rPr>
        <w:t>для обучающихся с лёгкой умственной отсталостью)</w:t>
      </w:r>
      <w:r w:rsidRPr="001D56CD">
        <w:rPr>
          <w:rFonts w:ascii="Times New Roman" w:hAnsi="Times New Roman" w:cs="Times New Roman"/>
          <w:sz w:val="24"/>
          <w:szCs w:val="24"/>
        </w:rPr>
        <w:t xml:space="preserve">,   </w:t>
      </w: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1D56CD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</w:t>
      </w:r>
      <w:r w:rsidRPr="001D56C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63E5A" w:rsidRPr="001D56CD" w:rsidRDefault="00163E5A" w:rsidP="0016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- программы специальных (коррекционных) образовательных учреждений </w:t>
      </w:r>
      <w:r w:rsidRPr="001D56C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 вида: 5-9 классы: в 2 сб. Под ред. В.В. Воронковой. – М.: </w:t>
      </w:r>
      <w:proofErr w:type="spellStart"/>
      <w:r w:rsidRPr="001D56CD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1D56CD">
        <w:rPr>
          <w:rFonts w:ascii="Times New Roman" w:eastAsia="Times New Roman" w:hAnsi="Times New Roman" w:cs="Times New Roman"/>
          <w:sz w:val="24"/>
          <w:szCs w:val="24"/>
        </w:rPr>
        <w:t>. изд. Центр ВЛАДОС, 2014;</w:t>
      </w:r>
    </w:p>
    <w:p w:rsidR="00163E5A" w:rsidRPr="001D56CD" w:rsidRDefault="00163E5A" w:rsidP="0016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1D56CD">
        <w:rPr>
          <w:rFonts w:ascii="Times New Roman" w:hAnsi="Times New Roman" w:cs="Times New Roman"/>
          <w:sz w:val="24"/>
          <w:szCs w:val="24"/>
        </w:rPr>
        <w:t>учебника «Чтение». 7 класс: учебник для общеобразовательных организаций, реализующих адаптированные основные общеобразовательные программы, авто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D56CD">
        <w:rPr>
          <w:rFonts w:ascii="Times New Roman" w:hAnsi="Times New Roman" w:cs="Times New Roman"/>
          <w:sz w:val="24"/>
          <w:szCs w:val="24"/>
        </w:rPr>
        <w:t xml:space="preserve"> составитель Аксенова А.К. –10 изд. –М.: Просвещение, 2017.;</w:t>
      </w:r>
    </w:p>
    <w:p w:rsidR="0024514B" w:rsidRPr="001D56CD" w:rsidRDefault="0024514B" w:rsidP="0024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CD">
        <w:rPr>
          <w:rFonts w:ascii="Times New Roman" w:hAnsi="Times New Roman" w:cs="Times New Roman"/>
          <w:iCs/>
          <w:sz w:val="24"/>
          <w:szCs w:val="24"/>
        </w:rPr>
        <w:t>Для обучающихся учебным планом и программой на изучение предмета предусмотрено 3 часа в неделю, 102 час</w:t>
      </w:r>
      <w:proofErr w:type="gramStart"/>
      <w:r w:rsidRPr="001D56C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1D56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56C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1D56CD">
        <w:rPr>
          <w:rFonts w:ascii="Times New Roman" w:hAnsi="Times New Roman" w:cs="Times New Roman"/>
          <w:iCs/>
          <w:sz w:val="24"/>
          <w:szCs w:val="24"/>
        </w:rPr>
        <w:t xml:space="preserve"> год (34 учебных недели).</w:t>
      </w:r>
    </w:p>
    <w:p w:rsidR="0002501F" w:rsidRPr="001D56CD" w:rsidRDefault="0024514B" w:rsidP="000250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2501F" w:rsidRPr="001D56C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 ПРЕДМЕТА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1D56CD">
        <w:rPr>
          <w:rFonts w:ascii="Times New Roman" w:hAnsi="Times New Roman" w:cs="Times New Roman"/>
          <w:sz w:val="24"/>
          <w:szCs w:val="24"/>
        </w:rPr>
        <w:t>:</w:t>
      </w:r>
      <w:r w:rsidR="0024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24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идентифицировать себя с принадлежностью к народу, стране, государству;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проявлять интерес к культуре и истории своего народа, страны;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 - </w:t>
      </w:r>
      <w:r w:rsidRPr="001D56CD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будет </w:t>
      </w:r>
      <w:r w:rsidRPr="001D56CD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1D56CD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проявлять познавательный интерес к чтению, сформируется потребность в чтении;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различать основные нравственно-эстетические понятия;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выражать положительное отношение к процессу познания.</w:t>
      </w:r>
    </w:p>
    <w:p w:rsidR="0002501F" w:rsidRPr="0024514B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="002451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D56CD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1D56CD">
        <w:rPr>
          <w:rFonts w:ascii="Times New Roman" w:hAnsi="Times New Roman" w:cs="Times New Roman"/>
          <w:sz w:val="24"/>
          <w:szCs w:val="24"/>
        </w:rPr>
        <w:t xml:space="preserve"> через слово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="00245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56CD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оценивать свои и чужие поступки.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56C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1D5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1D56CD">
        <w:rPr>
          <w:rFonts w:ascii="Times New Roman" w:hAnsi="Times New Roman" w:cs="Times New Roman"/>
          <w:b/>
          <w:sz w:val="24"/>
          <w:szCs w:val="24"/>
        </w:rPr>
        <w:t>:</w:t>
      </w:r>
    </w:p>
    <w:p w:rsidR="0002501F" w:rsidRPr="0024514B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56CD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 w:rsidR="002451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2451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1D56CD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проблему (тему) и цели урока;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удерживать цель деятельности до получения её результата;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самостоятельно анализировать условия и пути достижения цели;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1D56CD">
        <w:rPr>
          <w:rFonts w:ascii="Times New Roman" w:hAnsi="Times New Roman" w:cs="Times New Roman"/>
          <w:iCs/>
          <w:sz w:val="24"/>
          <w:szCs w:val="24"/>
        </w:rPr>
        <w:t>составлять план</w:t>
      </w:r>
      <w:r w:rsidRPr="001D56CD">
        <w:rPr>
          <w:rFonts w:ascii="Times New Roman" w:hAnsi="Times New Roman" w:cs="Times New Roman"/>
          <w:sz w:val="24"/>
          <w:szCs w:val="24"/>
        </w:rPr>
        <w:t xml:space="preserve"> решения учебной проблемы;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1D56CD">
        <w:rPr>
          <w:rFonts w:ascii="Times New Roman" w:hAnsi="Times New Roman" w:cs="Times New Roman"/>
          <w:iCs/>
          <w:sz w:val="24"/>
          <w:szCs w:val="24"/>
        </w:rPr>
        <w:t>прогнозировать,</w:t>
      </w:r>
      <w:r w:rsidRPr="001D56CD">
        <w:rPr>
          <w:rFonts w:ascii="Times New Roman" w:hAnsi="Times New Roman" w:cs="Times New Roman"/>
          <w:sz w:val="24"/>
          <w:szCs w:val="24"/>
        </w:rPr>
        <w:t xml:space="preserve"> </w:t>
      </w:r>
      <w:r w:rsidRPr="001D56CD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- самостоятельно ст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авить новые учебные цели задачи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в диалоге с учителем </w:t>
      </w:r>
      <w:r w:rsidRPr="001D56CD">
        <w:rPr>
          <w:rFonts w:ascii="Times New Roman" w:hAnsi="Times New Roman" w:cs="Times New Roman"/>
          <w:iCs/>
          <w:sz w:val="24"/>
          <w:szCs w:val="24"/>
        </w:rPr>
        <w:t>вырабатывать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критерии оценки и   </w:t>
      </w:r>
      <w:r w:rsidRPr="001D56CD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  <w:r w:rsidR="0031113C" w:rsidRPr="001D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D56CD">
        <w:rPr>
          <w:rFonts w:ascii="Times New Roman" w:hAnsi="Times New Roman" w:cs="Times New Roman"/>
          <w:sz w:val="24"/>
          <w:szCs w:val="24"/>
        </w:rPr>
        <w:t>: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перерабатывать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и </w:t>
      </w:r>
      <w:r w:rsidRPr="001D56CD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</w:t>
      </w:r>
      <w:r w:rsidRPr="001D56CD">
        <w:rPr>
          <w:rFonts w:ascii="Times New Roman" w:hAnsi="Times New Roman" w:cs="Times New Roman"/>
          <w:sz w:val="24"/>
          <w:szCs w:val="24"/>
        </w:rPr>
        <w:lastRenderedPageBreak/>
        <w:t>план, таблицу, схему);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1D56CD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 </w:t>
      </w:r>
      <w:r w:rsidRPr="001D56CD">
        <w:rPr>
          <w:rFonts w:ascii="Times New Roman" w:hAnsi="Times New Roman" w:cs="Times New Roman"/>
          <w:iCs/>
          <w:sz w:val="24"/>
          <w:szCs w:val="24"/>
        </w:rPr>
        <w:t>излагать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понимать заданный вопрос, в соответствии с ним строить ответ в устной форме;</w:t>
      </w:r>
      <w:proofErr w:type="gramEnd"/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обобщать (выделять ряд объектов по заданному признаку).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первоначальному умению смыслового восприятия текста;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1D56CD">
        <w:rPr>
          <w:rFonts w:ascii="Times New Roman" w:hAnsi="Times New Roman" w:cs="Times New Roman"/>
          <w:sz w:val="24"/>
          <w:szCs w:val="24"/>
        </w:rPr>
        <w:t>: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и </w:t>
      </w:r>
      <w:r w:rsidRPr="001D56CD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выступать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1D56CD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учитывать разные мнения и интересы.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понимать относительность мнений и подходов к решению проблемы;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 </w:t>
      </w:r>
      <w:r w:rsidRPr="001D56C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iCs/>
          <w:sz w:val="24"/>
          <w:szCs w:val="24"/>
        </w:rPr>
        <w:t>осознавать</w:t>
      </w:r>
      <w:r w:rsidRPr="001D56CD">
        <w:rPr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  <w:proofErr w:type="gramEnd"/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1D56CD">
        <w:rPr>
          <w:rFonts w:ascii="Times New Roman" w:hAnsi="Times New Roman" w:cs="Times New Roman"/>
          <w:b/>
          <w:sz w:val="24"/>
          <w:szCs w:val="24"/>
        </w:rPr>
        <w:t>: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различать фольклорные и литературные произведения;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выбирать фольклорные произведения для самостоятельного чтения;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определять с помощью пословицы жизненную/вымышленную ситуацию;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выразительно читать сказки, соблюдая соответствующий интонационный рисунок устного рассказывания;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в единстве формы и содержания;</w:t>
      </w:r>
      <w:proofErr w:type="gramEnd"/>
      <w:r w:rsidRPr="001D56CD">
        <w:rPr>
          <w:rFonts w:ascii="Times New Roman" w:hAnsi="Times New Roman" w:cs="Times New Roman"/>
          <w:sz w:val="24"/>
          <w:szCs w:val="24"/>
        </w:rPr>
        <w:t xml:space="preserve"> 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потомку.</w:t>
      </w:r>
    </w:p>
    <w:p w:rsidR="0002501F" w:rsidRPr="001D56CD" w:rsidRDefault="0002501F" w:rsidP="00025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56CD">
        <w:rPr>
          <w:rFonts w:ascii="Times New Roman" w:hAnsi="Times New Roman" w:cs="Times New Roman"/>
          <w:sz w:val="24"/>
          <w:szCs w:val="24"/>
        </w:rPr>
        <w:t>обращаться к пословицам, поговоркам, фольклорным образам в различных ситуациях речевого общения;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сравнивая сказки, принадлежащие разным народам, видеть в них воплощение </w:t>
      </w:r>
      <w:r w:rsidRPr="001D56CD">
        <w:rPr>
          <w:rFonts w:ascii="Times New Roman" w:hAnsi="Times New Roman" w:cs="Times New Roman"/>
          <w:sz w:val="24"/>
          <w:szCs w:val="24"/>
        </w:rPr>
        <w:lastRenderedPageBreak/>
        <w:t>нравственного идеала конкретного народа (находить общее и различное с идеалом русского и своего народов);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рассказывать о самостоятельно прочитанной сказке, обосновывая свой выбор;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сочинять сказку (в том числе и по пословице)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6CD">
        <w:rPr>
          <w:rFonts w:ascii="Times New Roman" w:hAnsi="Times New Roman" w:cs="Times New Roman"/>
          <w:sz w:val="24"/>
          <w:szCs w:val="24"/>
        </w:rPr>
        <w:t>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D56CD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  <w:r w:rsidR="0031113C" w:rsidRPr="001D5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1D56CD">
        <w:rPr>
          <w:rFonts w:ascii="Times New Roman" w:hAnsi="Times New Roman" w:cs="Times New Roman"/>
          <w:sz w:val="24"/>
          <w:szCs w:val="24"/>
        </w:rPr>
        <w:t>– сопоставлять произведение словесного искусства и его воплощение в других искусствах.</w:t>
      </w:r>
      <w:proofErr w:type="gramEnd"/>
    </w:p>
    <w:p w:rsidR="00163E5A" w:rsidRPr="001D56CD" w:rsidRDefault="00163E5A" w:rsidP="003111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Содержание учебного предмета: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  <w:u w:val="single"/>
        </w:rPr>
        <w:t>Доступные художественные произведения и отрывки из художественных произведений классиков русской и отечественной литературы.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былины. Литературные сказки.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Произведения современных писателей русской и зарубежной литературы.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163E5A" w:rsidRPr="001D56CD" w:rsidRDefault="00163E5A" w:rsidP="0016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D">
        <w:rPr>
          <w:rFonts w:ascii="Times New Roman" w:hAnsi="Times New Roman" w:cs="Times New Roman"/>
          <w:sz w:val="24"/>
          <w:szCs w:val="24"/>
        </w:rPr>
        <w:t>Произведения А.С. Пушкина, И.А. Крылова, М.Ю. Лермонтова, Н.А. Некрасова, И.С. Тургенева, А.Н. Толстого, В.Г. Короленко, А.П. Чехова.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</w:rPr>
      </w:pPr>
      <w:r w:rsidRPr="001D56CD">
        <w:rPr>
          <w:rFonts w:ascii="Times New Roman" w:hAnsi="Times New Roman" w:cs="Times New Roman"/>
        </w:rPr>
        <w:t xml:space="preserve">Произведения А.М. Горького, Н.А. Островского, А.Т. Твардовского, С.Я. Маршака, С.В. Михалкова, Н.П. </w:t>
      </w:r>
      <w:proofErr w:type="spellStart"/>
      <w:r w:rsidRPr="001D56CD">
        <w:rPr>
          <w:rFonts w:ascii="Times New Roman" w:hAnsi="Times New Roman" w:cs="Times New Roman"/>
        </w:rPr>
        <w:t>Кончаловской</w:t>
      </w:r>
      <w:proofErr w:type="spellEnd"/>
      <w:r w:rsidRPr="001D56CD">
        <w:rPr>
          <w:rFonts w:ascii="Times New Roman" w:hAnsi="Times New Roman" w:cs="Times New Roman"/>
        </w:rPr>
        <w:t>, К.Г. Паустовского, К.М. Симонова, А. Рыбакова, А.Г. Алексина, Е.И. Носова, Ч.И. Айтматова, Р.П. Погодина.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1D56CD">
        <w:rPr>
          <w:rFonts w:ascii="Times New Roman" w:hAnsi="Times New Roman" w:cs="Times New Roman"/>
          <w:bCs/>
          <w:color w:val="auto"/>
          <w:u w:val="single"/>
        </w:rPr>
        <w:t>Навыки чтения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Совершенствование техники чтения, соблюдение логических пауз, не совпадающих со знаками препинания.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Деление прочитанного на части, составление плана. Пересказ по плану.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Выделение в тексте метких выражений, художественных определений и сравнений.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 xml:space="preserve">Подробный и краткий пересказ </w:t>
      </w:r>
      <w:proofErr w:type="gramStart"/>
      <w:r w:rsidRPr="001D56CD">
        <w:rPr>
          <w:rFonts w:ascii="Times New Roman" w:hAnsi="Times New Roman" w:cs="Times New Roman"/>
          <w:color w:val="auto"/>
        </w:rPr>
        <w:t>прочитанного</w:t>
      </w:r>
      <w:proofErr w:type="gramEnd"/>
      <w:r w:rsidRPr="001D56CD">
        <w:rPr>
          <w:rFonts w:ascii="Times New Roman" w:hAnsi="Times New Roman" w:cs="Times New Roman"/>
          <w:color w:val="auto"/>
        </w:rPr>
        <w:t>. Пересказ с изменением лица рассказчика.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Заучивание наизусть стихотворений.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bCs/>
          <w:color w:val="auto"/>
          <w:u w:val="single"/>
        </w:rPr>
        <w:t>Внеклассное чтение</w:t>
      </w:r>
      <w:r w:rsidRPr="001D56CD">
        <w:rPr>
          <w:rStyle w:val="a6"/>
          <w:rFonts w:ascii="Times New Roman" w:hAnsi="Times New Roman" w:cs="Times New Roman"/>
          <w:b/>
          <w:bCs/>
          <w:color w:val="auto"/>
        </w:rPr>
        <w:footnoteReference w:id="1"/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Знание основных сведений из жизни писателей.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Чтение книг из школьной и районной библиотек. Самостоятельное чтение статей в газетах и детских журналах.</w:t>
      </w:r>
    </w:p>
    <w:p w:rsidR="00163E5A" w:rsidRPr="001D56CD" w:rsidRDefault="00163E5A" w:rsidP="00163E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Обсуждение прочитанных книг, статей. Составление отзывов. Умение передать главную мысль произведения, оценить поступки действующих лиц.</w:t>
      </w:r>
    </w:p>
    <w:p w:rsidR="0031113C" w:rsidRPr="001D56CD" w:rsidRDefault="00163E5A" w:rsidP="003111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6CD">
        <w:rPr>
          <w:rFonts w:ascii="Times New Roman" w:hAnsi="Times New Roman" w:cs="Times New Roman"/>
          <w:color w:val="auto"/>
        </w:rPr>
        <w:t>Ведение дневника или стенда внеклассного чтения.</w:t>
      </w:r>
    </w:p>
    <w:p w:rsidR="0024514B" w:rsidRDefault="0024514B" w:rsidP="0031113C">
      <w:pPr>
        <w:pStyle w:val="Default"/>
        <w:jc w:val="both"/>
        <w:rPr>
          <w:rFonts w:ascii="Times New Roman" w:hAnsi="Times New Roman" w:cs="Times New Roman"/>
          <w:b/>
          <w:iCs/>
          <w:u w:val="single"/>
        </w:rPr>
      </w:pPr>
    </w:p>
    <w:p w:rsidR="0024514B" w:rsidRDefault="0024514B" w:rsidP="0031113C">
      <w:pPr>
        <w:pStyle w:val="Default"/>
        <w:jc w:val="both"/>
        <w:rPr>
          <w:rFonts w:ascii="Times New Roman" w:hAnsi="Times New Roman" w:cs="Times New Roman"/>
          <w:b/>
          <w:iCs/>
          <w:u w:val="single"/>
        </w:rPr>
      </w:pPr>
    </w:p>
    <w:p w:rsidR="00163E5A" w:rsidRPr="001D56CD" w:rsidRDefault="0024514B" w:rsidP="0031113C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u w:val="single"/>
        </w:rPr>
        <w:lastRenderedPageBreak/>
        <w:t xml:space="preserve"> Календарно-тематическое </w:t>
      </w:r>
      <w:r w:rsidR="00163E5A" w:rsidRPr="001D56CD">
        <w:rPr>
          <w:rFonts w:ascii="Times New Roman" w:hAnsi="Times New Roman" w:cs="Times New Roman"/>
          <w:b/>
          <w:iCs/>
          <w:u w:val="single"/>
        </w:rPr>
        <w:t xml:space="preserve">планирование </w:t>
      </w:r>
    </w:p>
    <w:p w:rsidR="0031113C" w:rsidRPr="001D56CD" w:rsidRDefault="0031113C" w:rsidP="0012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3E5A" w:rsidRPr="001D56CD" w:rsidRDefault="00163E5A" w:rsidP="00163E5A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1417"/>
      </w:tblGrid>
      <w:tr w:rsidR="00C20BD3" w:rsidRPr="001D56CD" w:rsidTr="00C20BD3">
        <w:trPr>
          <w:gridAfter w:val="1"/>
          <w:wAfter w:w="1417" w:type="dxa"/>
          <w:trHeight w:val="556"/>
        </w:trPr>
        <w:tc>
          <w:tcPr>
            <w:tcW w:w="1134" w:type="dxa"/>
            <w:vMerge w:val="restart"/>
          </w:tcPr>
          <w:p w:rsidR="00C20BD3" w:rsidRPr="001D56CD" w:rsidRDefault="00C20BD3" w:rsidP="00864E4B">
            <w:pPr>
              <w:pStyle w:val="a5"/>
              <w:jc w:val="center"/>
            </w:pPr>
            <w:r w:rsidRPr="001D56CD">
              <w:t>№ урока</w:t>
            </w:r>
          </w:p>
        </w:tc>
        <w:tc>
          <w:tcPr>
            <w:tcW w:w="7797" w:type="dxa"/>
            <w:vMerge w:val="restart"/>
          </w:tcPr>
          <w:p w:rsidR="00C20BD3" w:rsidRPr="001D56CD" w:rsidRDefault="00C20BD3" w:rsidP="00864E4B">
            <w:pPr>
              <w:pStyle w:val="a5"/>
              <w:jc w:val="center"/>
            </w:pPr>
            <w:r w:rsidRPr="001D56CD">
              <w:t>Тема урока</w:t>
            </w:r>
          </w:p>
        </w:tc>
      </w:tr>
      <w:tr w:rsidR="00C20BD3" w:rsidRPr="001D56CD" w:rsidTr="00C20BD3">
        <w:trPr>
          <w:trHeight w:val="426"/>
        </w:trPr>
        <w:tc>
          <w:tcPr>
            <w:tcW w:w="1134" w:type="dxa"/>
            <w:vMerge/>
          </w:tcPr>
          <w:p w:rsidR="00C20BD3" w:rsidRPr="001D56CD" w:rsidRDefault="00C20BD3" w:rsidP="00864E4B">
            <w:pPr>
              <w:pStyle w:val="a5"/>
              <w:jc w:val="center"/>
            </w:pPr>
          </w:p>
        </w:tc>
        <w:tc>
          <w:tcPr>
            <w:tcW w:w="7797" w:type="dxa"/>
            <w:vMerge/>
          </w:tcPr>
          <w:p w:rsidR="00C20BD3" w:rsidRPr="001D56CD" w:rsidRDefault="00C20BD3" w:rsidP="00864E4B">
            <w:pPr>
              <w:pStyle w:val="a5"/>
              <w:jc w:val="center"/>
            </w:pPr>
          </w:p>
        </w:tc>
        <w:tc>
          <w:tcPr>
            <w:tcW w:w="1417" w:type="dxa"/>
          </w:tcPr>
          <w:p w:rsidR="00C20BD3" w:rsidRPr="001D56CD" w:rsidRDefault="00C20BD3" w:rsidP="00864E4B">
            <w:pPr>
              <w:pStyle w:val="a5"/>
              <w:jc w:val="center"/>
            </w:pPr>
            <w:r w:rsidRPr="001D56CD">
              <w:t>дата</w:t>
            </w:r>
          </w:p>
        </w:tc>
      </w:tr>
      <w:tr w:rsidR="00C20BD3" w:rsidRPr="001D56CD" w:rsidTr="00C20BD3">
        <w:trPr>
          <w:trHeight w:val="426"/>
        </w:trPr>
        <w:tc>
          <w:tcPr>
            <w:tcW w:w="1134" w:type="dxa"/>
          </w:tcPr>
          <w:p w:rsidR="00C20BD3" w:rsidRPr="001D56CD" w:rsidRDefault="00C20BD3" w:rsidP="00864E4B">
            <w:pPr>
              <w:pStyle w:val="a5"/>
              <w:jc w:val="center"/>
            </w:pPr>
          </w:p>
        </w:tc>
        <w:tc>
          <w:tcPr>
            <w:tcW w:w="7797" w:type="dxa"/>
          </w:tcPr>
          <w:p w:rsidR="00C20BD3" w:rsidRPr="001D56CD" w:rsidRDefault="00C20BD3" w:rsidP="00D21DE6">
            <w:pPr>
              <w:pStyle w:val="a5"/>
              <w:rPr>
                <w:rFonts w:eastAsiaTheme="minorEastAsia" w:cstheme="minorBidi"/>
                <w:b/>
                <w:spacing w:val="-5"/>
                <w:lang w:eastAsia="ru-RU"/>
              </w:rPr>
            </w:pPr>
            <w:r w:rsidRPr="001D56CD">
              <w:rPr>
                <w:rFonts w:eastAsiaTheme="minorEastAsia" w:cstheme="minorBidi"/>
                <w:b/>
                <w:spacing w:val="-5"/>
                <w:lang w:eastAsia="ru-RU"/>
              </w:rPr>
              <w:t>Вводный урок  (1ч)</w:t>
            </w:r>
          </w:p>
        </w:tc>
        <w:tc>
          <w:tcPr>
            <w:tcW w:w="1417" w:type="dxa"/>
          </w:tcPr>
          <w:p w:rsidR="00C20BD3" w:rsidRPr="001D56CD" w:rsidRDefault="00C20BD3" w:rsidP="00864E4B">
            <w:pPr>
              <w:pStyle w:val="a5"/>
              <w:jc w:val="center"/>
            </w:pPr>
          </w:p>
        </w:tc>
      </w:tr>
      <w:tr w:rsidR="00C20BD3" w:rsidRPr="001D56CD" w:rsidTr="00C20BD3">
        <w:trPr>
          <w:trHeight w:val="711"/>
        </w:trPr>
        <w:tc>
          <w:tcPr>
            <w:tcW w:w="1134" w:type="dxa"/>
          </w:tcPr>
          <w:p w:rsidR="00C20BD3" w:rsidRPr="001D56CD" w:rsidRDefault="00C20BD3" w:rsidP="00864E4B">
            <w:pPr>
              <w:pStyle w:val="a5"/>
              <w:jc w:val="center"/>
            </w:pPr>
            <w:r w:rsidRPr="001D56CD">
              <w:t>1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Вводный урок. Знакомство с учебником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711"/>
        </w:trPr>
        <w:tc>
          <w:tcPr>
            <w:tcW w:w="1134" w:type="dxa"/>
          </w:tcPr>
          <w:p w:rsidR="00C20BD3" w:rsidRPr="001D56CD" w:rsidRDefault="00C20BD3" w:rsidP="00864E4B">
            <w:pPr>
              <w:pStyle w:val="a5"/>
              <w:jc w:val="center"/>
            </w:pP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Устное народное творчество</w:t>
            </w:r>
            <w:r w:rsidR="0052075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(16</w:t>
            </w:r>
            <w:r w:rsidRPr="001D56C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ч.)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540"/>
        </w:trPr>
        <w:tc>
          <w:tcPr>
            <w:tcW w:w="1134" w:type="dxa"/>
          </w:tcPr>
          <w:p w:rsidR="00C20BD3" w:rsidRPr="001D56CD" w:rsidRDefault="00C20BD3" w:rsidP="00864E4B">
            <w:pPr>
              <w:pStyle w:val="a5"/>
              <w:jc w:val="center"/>
            </w:pPr>
            <w:r w:rsidRPr="001D56CD">
              <w:t xml:space="preserve">2 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«Сивка — бурка». Русская народная сказка  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Выделение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главной мысли произведения.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647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«Сивка — бурка». Герои сказки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5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«Сивка — бурка». Поступки героев сказки.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«Журавль и Цапля». Русская народная сказка. Выделение </w:t>
            </w:r>
            <w:r w:rsidRPr="001D56CD">
              <w:rPr>
                <w:rFonts w:ascii="Times New Roman" w:hAnsi="Times New Roman"/>
                <w:spacing w:val="16"/>
                <w:sz w:val="24"/>
                <w:szCs w:val="24"/>
              </w:rPr>
              <w:t>в тексте метких выражений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7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«Журавль и Цапля». Русская народная сказка. Выделение </w:t>
            </w:r>
            <w:r w:rsidRPr="001D56CD">
              <w:rPr>
                <w:rFonts w:ascii="Times New Roman" w:hAnsi="Times New Roman"/>
                <w:spacing w:val="16"/>
                <w:sz w:val="24"/>
                <w:szCs w:val="24"/>
              </w:rPr>
              <w:t>в тексте метких выражений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«Умный мужик». Русская народная сказка. Х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арактеристика поступков героев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9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«Умный мужик». Русская народная сказка. Х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арактеристика поступков героев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10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Астафьев В.П.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«Осенние грусти и радости», «</w:t>
            </w:r>
            <w:proofErr w:type="spellStart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 xml:space="preserve"> Скрип», «Гуси в полынье», «</w:t>
            </w:r>
            <w:proofErr w:type="spellStart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» (на выбор).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11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8"/>
                <w:sz w:val="24"/>
                <w:szCs w:val="24"/>
              </w:rPr>
              <w:t>«Три поездки Ильи Муромца». Былина. Герои былин — сила и характер.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98"/>
        </w:trPr>
        <w:tc>
          <w:tcPr>
            <w:tcW w:w="1134" w:type="dxa"/>
          </w:tcPr>
          <w:p w:rsidR="00C20BD3" w:rsidRPr="001D56CD" w:rsidRDefault="00C20BD3" w:rsidP="00D63EC8">
            <w:pPr>
              <w:pStyle w:val="a5"/>
              <w:jc w:val="center"/>
            </w:pPr>
            <w:r w:rsidRPr="001D56CD">
              <w:rPr>
                <w:lang w:val="en-US"/>
              </w:rPr>
              <w:t>1</w:t>
            </w:r>
            <w:r w:rsidR="00A23BDA">
              <w:t>2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8"/>
                <w:sz w:val="24"/>
                <w:szCs w:val="24"/>
              </w:rPr>
              <w:t>«Три поездки Ильи Муромца». Былина. Подвиги Ильи Муромца.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left="10" w:right="5" w:firstLine="5"/>
              <w:jc w:val="both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«Ах, </w:t>
            </w:r>
            <w:proofErr w:type="gramStart"/>
            <w:r w:rsidRPr="001D56CD">
              <w:rPr>
                <w:rFonts w:ascii="Times New Roman" w:hAnsi="Times New Roman"/>
                <w:spacing w:val="9"/>
                <w:sz w:val="24"/>
                <w:szCs w:val="24"/>
              </w:rPr>
              <w:t>кабы</w:t>
            </w:r>
            <w:proofErr w:type="gramEnd"/>
            <w:r w:rsidRPr="001D56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на цветы мороз...» Народная песня.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14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left="10" w:righ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«По улице мостовой». Народная песня. Выделение главной мысли.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15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9"/>
                <w:sz w:val="24"/>
                <w:szCs w:val="24"/>
              </w:rPr>
              <w:t>Пословицы и поговорки.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16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1125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17</w:t>
            </w:r>
          </w:p>
        </w:tc>
        <w:tc>
          <w:tcPr>
            <w:tcW w:w="7797" w:type="dxa"/>
          </w:tcPr>
          <w:p w:rsidR="00C20BD3" w:rsidRPr="001D56CD" w:rsidRDefault="00C20BD3" w:rsidP="00D63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Паустовский К.Г.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«Ручьи, где плещется форель», «Старый повар», «Степная гроза», «Жильцы старого дома» (на выбор).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1125"/>
        </w:trPr>
        <w:tc>
          <w:tcPr>
            <w:tcW w:w="1134" w:type="dxa"/>
          </w:tcPr>
          <w:p w:rsidR="00C20BD3" w:rsidRPr="001D56CD" w:rsidRDefault="00C20BD3" w:rsidP="00864E4B">
            <w:pPr>
              <w:pStyle w:val="a5"/>
              <w:jc w:val="center"/>
            </w:pPr>
          </w:p>
        </w:tc>
        <w:tc>
          <w:tcPr>
            <w:tcW w:w="7797" w:type="dxa"/>
          </w:tcPr>
          <w:p w:rsidR="00C20BD3" w:rsidRPr="001D56CD" w:rsidRDefault="00C20BD3" w:rsidP="00D63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русской литературы 19 века (</w:t>
            </w:r>
            <w:r w:rsidR="0052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1D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65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18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А.С. Пушкин. Биография. Краткий пересказ </w:t>
            </w:r>
            <w:proofErr w:type="gramStart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19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А.С. Пушкин «Сказка     о     царе     </w:t>
            </w:r>
            <w:proofErr w:type="spell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Салтане</w:t>
            </w:r>
            <w:proofErr w:type="spell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...»,  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Заучивание наизусть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отрывка из стихотворения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20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5" w:hanging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А.С.Пушкин</w:t>
            </w:r>
            <w:proofErr w:type="spellEnd"/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«Сказка о царе </w:t>
            </w:r>
            <w:proofErr w:type="spellStart"/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Салтане</w:t>
            </w:r>
            <w:proofErr w:type="spellEnd"/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...»,  Составление 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 героев с помощью учителя.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75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21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А.С.Пушкин</w:t>
            </w:r>
            <w:proofErr w:type="spellEnd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«Сказка  о   царе   </w:t>
            </w:r>
            <w:proofErr w:type="spellStart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Салтане</w:t>
            </w:r>
            <w:proofErr w:type="spellEnd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...». Деление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 на части, составление плана.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578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22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А.С.Пушкин</w:t>
            </w:r>
            <w:proofErr w:type="spellEnd"/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«Сказка о царе </w:t>
            </w:r>
            <w:proofErr w:type="spellStart"/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Салтане</w:t>
            </w:r>
            <w:proofErr w:type="spellEnd"/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...». Пересказ по </w:t>
            </w:r>
            <w:r w:rsidRPr="001D56CD">
              <w:rPr>
                <w:rFonts w:ascii="Times New Roman" w:hAnsi="Times New Roman"/>
                <w:spacing w:val="-7"/>
                <w:sz w:val="24"/>
                <w:szCs w:val="24"/>
              </w:rPr>
              <w:t>плану.</w:t>
            </w:r>
          </w:p>
        </w:tc>
        <w:tc>
          <w:tcPr>
            <w:tcW w:w="1417" w:type="dxa"/>
          </w:tcPr>
          <w:p w:rsidR="00C20BD3" w:rsidRPr="001D56CD" w:rsidRDefault="00C2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23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А.С. Пушкин «Зимний вечер». Заучивание наизусть стихотворения.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24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А.С. Пушкин «Зимний вечер». Заучивание наизусть стихотворения.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5"/>
        </w:trPr>
        <w:tc>
          <w:tcPr>
            <w:tcW w:w="1134" w:type="dxa"/>
          </w:tcPr>
          <w:p w:rsidR="00C20BD3" w:rsidRPr="001D56CD" w:rsidRDefault="00A23BDA" w:rsidP="00864E4B">
            <w:pPr>
              <w:pStyle w:val="a5"/>
              <w:jc w:val="center"/>
            </w:pPr>
            <w:r>
              <w:t>25</w:t>
            </w:r>
          </w:p>
        </w:tc>
        <w:tc>
          <w:tcPr>
            <w:tcW w:w="7797" w:type="dxa"/>
          </w:tcPr>
          <w:p w:rsidR="00C20BD3" w:rsidRPr="001D56CD" w:rsidRDefault="00C20BD3" w:rsidP="00864E4B">
            <w:pPr>
              <w:shd w:val="clear" w:color="auto" w:fill="FFFFFF"/>
              <w:ind w:right="14" w:hanging="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А.С. Пушкин    «У лукоморья» (отрывок из поэмы «Руслан и Людмила»).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Заучивание наизусть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отрывка из стихотворения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26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М.Ю. Лермонтов. Биография. Краткий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27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М.Ю.  Лермонтов   «Бородино».  Заучивание наизусть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отрывка из стихотворения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lastRenderedPageBreak/>
              <w:t>28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 xml:space="preserve">М.Ю. Лермонтов «Бородино».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облюдение логических пауз, не совпадающих со знаками препинания.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7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29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 w:firstLine="1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Жюль Верн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«Дети капитана Гранта».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17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И.А. Крылов. Биография. Краткий пересказ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И.А.  Крылов.  «Кукушка  и  Петух». Выразительное чтение басни.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937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32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И.А.   Крылов   «Волк   и   Журавль».   </w:t>
            </w: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Заучивание наизусть басни.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33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И.А. Крылов «Слон и Моська». Выразительное чтение басни.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Н.А. Некрасов. Биография. Краткий пересказ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35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6"/>
                <w:sz w:val="24"/>
                <w:szCs w:val="24"/>
              </w:rPr>
              <w:t>Н.А. Некрасов «Несжатая полоса». Заучивание наизусть отрывка из стихотворения.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36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Н.А. Некрасов «Генерал Т</w:t>
            </w:r>
            <w:r w:rsidRPr="001D56CD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оптыгин». 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A23BDA" w:rsidP="008C730F">
            <w:pPr>
              <w:pStyle w:val="a5"/>
              <w:jc w:val="center"/>
            </w:pPr>
            <w:r>
              <w:t>37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firstLine="7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Н.А. Некрасов «Генерал Т</w:t>
            </w:r>
            <w:r w:rsidRPr="001D56CD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оптыгин». </w:t>
            </w: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Выделение в тексте 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метких выражений, художественных определений и 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сравнений.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38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Бианки В.В.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«Бешеный бельчонок», «Приказ на снегу», «Лупленый Бочок», «</w:t>
            </w:r>
            <w:proofErr w:type="spellStart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Мышарик</w:t>
            </w:r>
            <w:proofErr w:type="spellEnd"/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», «Вести из леса» (на выбор)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39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4" w:hanging="106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Л.Н.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Толстой. 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Л.</w:t>
            </w:r>
            <w:r w:rsidR="001D56C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Н. Толстой «Кавказский пленник».</w:t>
            </w:r>
            <w:r w:rsidR="001D56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D56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Совершенствование техники чтения.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126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5"/>
                <w:sz w:val="24"/>
                <w:szCs w:val="24"/>
              </w:rPr>
              <w:t>Л.Н. Т</w:t>
            </w:r>
            <w:r w:rsidR="001D56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олстой «Кавказский пленник». </w:t>
            </w:r>
            <w:r w:rsidRPr="001D56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Деление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 на части, составление плана.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8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Л.Н. Т</w:t>
            </w:r>
            <w:r w:rsidR="001D56CD">
              <w:rPr>
                <w:rFonts w:ascii="Times New Roman" w:hAnsi="Times New Roman"/>
                <w:spacing w:val="3"/>
                <w:sz w:val="24"/>
                <w:szCs w:val="24"/>
              </w:rPr>
              <w:t>олстой «Кавказский пленник».</w:t>
            </w: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Выделение в 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тексте метких выражений.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9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43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Л.Н. Т</w:t>
            </w:r>
            <w:r w:rsidR="001D56CD">
              <w:rPr>
                <w:rFonts w:ascii="Times New Roman" w:hAnsi="Times New Roman"/>
                <w:spacing w:val="-1"/>
                <w:sz w:val="24"/>
                <w:szCs w:val="24"/>
              </w:rPr>
              <w:t>олстой «Кавказский пленник».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Пересказ с изменением лица рассказчика.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lastRenderedPageBreak/>
              <w:t>44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Л.Н. Т</w:t>
            </w:r>
            <w:r w:rsidR="001D56CD">
              <w:rPr>
                <w:rFonts w:ascii="Times New Roman" w:hAnsi="Times New Roman"/>
                <w:spacing w:val="-1"/>
                <w:sz w:val="24"/>
                <w:szCs w:val="24"/>
              </w:rPr>
              <w:t>олстой «Кавказский пленник».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Выделение 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главной мысли произведения.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 w:righ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А.П. Чехов. Биография.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46</w:t>
            </w:r>
          </w:p>
        </w:tc>
        <w:tc>
          <w:tcPr>
            <w:tcW w:w="7797" w:type="dxa"/>
          </w:tcPr>
          <w:p w:rsidR="00C20BD3" w:rsidRPr="001D56CD" w:rsidRDefault="001D56CD" w:rsidP="008C730F">
            <w:pPr>
              <w:shd w:val="clear" w:color="auto" w:fill="FFFFFF"/>
              <w:ind w:left="14" w:righ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А.П. Чехов «Хамелеон».</w:t>
            </w:r>
            <w:r w:rsidR="00C20BD3"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Выделение в тексте </w:t>
            </w:r>
            <w:r w:rsidR="00C20BD3" w:rsidRPr="001D56CD">
              <w:rPr>
                <w:rFonts w:ascii="Times New Roman" w:hAnsi="Times New Roman"/>
                <w:sz w:val="24"/>
                <w:szCs w:val="24"/>
              </w:rPr>
              <w:t>художественных определений и сравнений.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47</w:t>
            </w:r>
          </w:p>
        </w:tc>
        <w:tc>
          <w:tcPr>
            <w:tcW w:w="7797" w:type="dxa"/>
          </w:tcPr>
          <w:p w:rsidR="00C20BD3" w:rsidRPr="001D56CD" w:rsidRDefault="001D56CD" w:rsidP="008C730F">
            <w:pPr>
              <w:shd w:val="clear" w:color="auto" w:fill="FFFFFF"/>
              <w:ind w:left="5"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А.П. Чехов «Хамелеон».</w:t>
            </w:r>
            <w:r w:rsidR="00C20BD3" w:rsidRPr="001D56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Деление прочитанного на </w:t>
            </w:r>
            <w:r w:rsidR="00C20BD3" w:rsidRPr="001D56CD">
              <w:rPr>
                <w:rFonts w:ascii="Times New Roman" w:hAnsi="Times New Roman"/>
                <w:spacing w:val="-4"/>
                <w:sz w:val="24"/>
                <w:szCs w:val="24"/>
              </w:rPr>
              <w:t>части, составление плана.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48</w:t>
            </w:r>
          </w:p>
        </w:tc>
        <w:tc>
          <w:tcPr>
            <w:tcW w:w="7797" w:type="dxa"/>
          </w:tcPr>
          <w:p w:rsidR="00C20BD3" w:rsidRPr="001D56CD" w:rsidRDefault="001D56CD" w:rsidP="008C730F">
            <w:pPr>
              <w:shd w:val="clear" w:color="auto" w:fill="FFFFFF"/>
              <w:ind w:left="5"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А.П. Чехов «Хамелеон».</w:t>
            </w:r>
            <w:r w:rsidR="00C20BD3" w:rsidRPr="001D56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0BD3" w:rsidRPr="001D56CD">
              <w:rPr>
                <w:rFonts w:ascii="Times New Roman" w:hAnsi="Times New Roman"/>
                <w:spacing w:val="-4"/>
                <w:sz w:val="24"/>
                <w:szCs w:val="24"/>
              </w:rPr>
              <w:t>Пересказ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581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49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Внеклассное чтение. Горький А.М. "Детство"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2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В.Г. Короленко. Биография.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В.Г.  Коро</w:t>
            </w:r>
            <w:r w:rsidR="001D56CD">
              <w:rPr>
                <w:rFonts w:ascii="Times New Roman" w:hAnsi="Times New Roman"/>
                <w:spacing w:val="-3"/>
                <w:sz w:val="24"/>
                <w:szCs w:val="24"/>
              </w:rPr>
              <w:t>ленко  «Дети   подземелья».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Подробный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93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В.Г. </w:t>
            </w:r>
            <w:r w:rsidR="001D56CD">
              <w:rPr>
                <w:rFonts w:ascii="Times New Roman" w:hAnsi="Times New Roman"/>
                <w:spacing w:val="6"/>
                <w:sz w:val="24"/>
                <w:szCs w:val="24"/>
              </w:rPr>
              <w:t>Короленко «Дети подземелья».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Х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арактеристика  поступков героев.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53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В.Г. </w:t>
            </w:r>
            <w:r w:rsidR="001D56CD">
              <w:rPr>
                <w:rFonts w:ascii="Times New Roman" w:hAnsi="Times New Roman"/>
                <w:spacing w:val="-2"/>
                <w:sz w:val="24"/>
                <w:szCs w:val="24"/>
              </w:rPr>
              <w:t>Короленко «Дети подземелья».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Составление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характеристики героя с помощью учителя.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 w:right="1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В.Г. </w:t>
            </w:r>
            <w:r w:rsidR="001D56CD">
              <w:rPr>
                <w:rFonts w:ascii="Times New Roman" w:hAnsi="Times New Roman"/>
                <w:spacing w:val="24"/>
                <w:sz w:val="24"/>
                <w:szCs w:val="24"/>
              </w:rPr>
              <w:t>Короленко «Дети подземелья».</w:t>
            </w:r>
            <w:r w:rsidRPr="001D56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Выделение в 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тексте метких выражений, художественных определений 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и сравнений.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4"/>
                <w:sz w:val="24"/>
                <w:szCs w:val="24"/>
              </w:rPr>
              <w:t>В.Г. К</w:t>
            </w:r>
            <w:r w:rsidR="001D56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ороленко «Дети подземелья». 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Деление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 на части, составления плана.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56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 w:righ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>В.Г.</w:t>
            </w:r>
            <w:r w:rsidR="001D56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Короленко «Дети подземелья».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Пересказ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7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0" w:hanging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Кассиль Л.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«Ночная ромашка», «Огнеопасный груз», «Солнце светит» (на выбор).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70"/>
        </w:trPr>
        <w:tc>
          <w:tcPr>
            <w:tcW w:w="1134" w:type="dxa"/>
          </w:tcPr>
          <w:p w:rsidR="00C20BD3" w:rsidRPr="001D56CD" w:rsidRDefault="00C20BD3" w:rsidP="008C730F">
            <w:pPr>
              <w:pStyle w:val="a5"/>
              <w:jc w:val="center"/>
            </w:pP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русской литературы 20 века</w:t>
            </w: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2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1D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58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 xml:space="preserve">. Горький.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раткий пересказ прочитанного.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59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Горький «Детство», 1ч. Пересказ с изменением лица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рассказчика.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.М. Горький «Детство», 2ч. Составление характеристики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героя с помощью учителя.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pacing w:val="6"/>
                <w:sz w:val="24"/>
                <w:szCs w:val="24"/>
              </w:rPr>
              <w:t>.Горький «Детство», 3ч. О</w:t>
            </w:r>
            <w:r w:rsidRPr="001D56CD">
              <w:rPr>
                <w:rFonts w:ascii="Times New Roman" w:hAnsi="Times New Roman"/>
                <w:spacing w:val="19"/>
                <w:sz w:val="24"/>
                <w:szCs w:val="24"/>
              </w:rPr>
              <w:t>писание  внешности героев</w:t>
            </w: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Горький «Детство», 4ч. Выделение главной мысли произведения.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3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63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 Горький «В людях», 1ч.</w:t>
            </w:r>
            <w:r w:rsidRPr="001D56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Деление прочитанного на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>части, составление плана.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97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 Горький «В людях», 2ч. Пересказ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1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М.В. Исаковский.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66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М.В. Исаковский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«Детство».    </w:t>
            </w: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Совершенствование техники  чтения.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М.В. Исаковский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Стихотворение 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 xml:space="preserve">«Ветер». </w:t>
            </w:r>
            <w:proofErr w:type="gramStart"/>
            <w:r w:rsidRPr="001D56CD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proofErr w:type="gramEnd"/>
            <w:r w:rsidRPr="001D56CD">
              <w:rPr>
                <w:rFonts w:ascii="Times New Roman" w:hAnsi="Times New Roman"/>
                <w:sz w:val="24"/>
                <w:szCs w:val="24"/>
              </w:rPr>
              <w:t xml:space="preserve"> переданное автором.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68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М.В. Исаковский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Стихотворение «</w:t>
            </w:r>
            <w:proofErr w:type="spell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Весна»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.В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ыделение</w:t>
            </w:r>
            <w:proofErr w:type="spell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главной мысли произведения.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69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К.Г. Паустовский. Биография.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70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К.Г. Паустовский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«Последний черт», часть 1.  Описания, использованные автором.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К.Г. Паустовский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«Последний черт», часть 1.  Описания, использованные автором.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К.Г. Паустовский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«Последний черт», часть 2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6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Составление характеристики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героя с помощью учителя.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73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2"/>
                <w:sz w:val="24"/>
                <w:szCs w:val="24"/>
              </w:rPr>
              <w:t>К.Г. Паустовский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«Последний черт». Пересказ текста от первого лица.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Внеклассное чтение. Дефо Д. "Робинзон Крузо"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50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М.М. Зощенко.  Биография.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93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lastRenderedPageBreak/>
              <w:t>76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М.М. Зощенко. «Великие путешественники». Деление текста на части.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0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 xml:space="preserve"> 77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 xml:space="preserve">М.М. Зощенко. «Великие путешественники» 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Выделение в тексте метких 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выражений, художественных определений и сравнений.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65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78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 xml:space="preserve">К.М. Симонов.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134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79</w:t>
            </w:r>
          </w:p>
        </w:tc>
        <w:tc>
          <w:tcPr>
            <w:tcW w:w="7797" w:type="dxa"/>
          </w:tcPr>
          <w:p w:rsidR="00C20BD3" w:rsidRPr="001D56CD" w:rsidRDefault="00C20BD3" w:rsidP="00A868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6CD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color w:val="auto"/>
              </w:rPr>
              <w:t xml:space="preserve">  Короленко В.Г. </w:t>
            </w:r>
            <w:r w:rsidRPr="001D56CD">
              <w:rPr>
                <w:rFonts w:ascii="Times New Roman" w:hAnsi="Times New Roman" w:cs="Times New Roman"/>
                <w:color w:val="auto"/>
              </w:rPr>
              <w:t>«Купленные мальчики», «Чудная», «Последний луч», «Дети подземелья» (на выбор).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80</w:t>
            </w:r>
            <w:r w:rsidR="00C20BD3" w:rsidRPr="001D56CD">
              <w:t xml:space="preserve"> 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К.М. Симонов «Сын артиллериста».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Совершенствование техники чтения, соблюдение логических пауз, не совпадающих со знаками препинания.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К.М. Симонов «Сын артиллериста».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Совершенствование техники чтения, соблюдение логических пауз, не совпадающих со знаками препинания.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2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К.М. Симонов «Сын артиллериста».</w:t>
            </w:r>
            <w:r w:rsidR="001D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>События, описанные в произведении.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83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В.П. Катаев.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72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В.П. Катаев</w:t>
            </w:r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. «Флаг». Главная мысль произведения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795"/>
        </w:trPr>
        <w:tc>
          <w:tcPr>
            <w:tcW w:w="1134" w:type="dxa"/>
          </w:tcPr>
          <w:p w:rsidR="00C20BD3" w:rsidRPr="001D56CD" w:rsidRDefault="00302848" w:rsidP="00302848">
            <w:pPr>
              <w:pStyle w:val="a5"/>
            </w:pPr>
            <w:r>
              <w:t xml:space="preserve">     85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Н.И. </w:t>
            </w:r>
            <w:proofErr w:type="spellStart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Рыленков</w:t>
            </w:r>
            <w:proofErr w:type="spellEnd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93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86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Н.И. </w:t>
            </w:r>
            <w:proofErr w:type="spellStart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Рыленков</w:t>
            </w:r>
            <w:proofErr w:type="spellEnd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. Стихотворение  «Деревья»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Настроение в стихотворении.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Н.И. </w:t>
            </w:r>
            <w:proofErr w:type="spellStart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Рыленков</w:t>
            </w:r>
            <w:proofErr w:type="spellEnd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. Стихотворение  «Весна без вещуньи-кукушки…»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Меткие и образные выражения.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88</w:t>
            </w:r>
            <w:r w:rsidR="00C20BD3" w:rsidRPr="001D56CD">
              <w:t xml:space="preserve"> 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right="1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Н.И. </w:t>
            </w:r>
            <w:proofErr w:type="spellStart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Рыленков</w:t>
            </w:r>
            <w:proofErr w:type="spellEnd"/>
            <w:r w:rsidRPr="001D56CD">
              <w:rPr>
                <w:rFonts w:ascii="Times New Roman" w:hAnsi="Times New Roman"/>
                <w:spacing w:val="13"/>
                <w:sz w:val="24"/>
                <w:szCs w:val="24"/>
              </w:rPr>
              <w:t>. Стихотворение  «Всё в тающей дымке»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 Совершенствование выразительного чтения.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89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Ю.И. Коваль.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302848" w:rsidP="008C730F">
            <w:pPr>
              <w:pStyle w:val="a5"/>
              <w:jc w:val="center"/>
            </w:pPr>
            <w:r>
              <w:t>90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Ю.И. Коваль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. «Капитан Клюквин». Деление текста на части.</w:t>
            </w:r>
            <w:r w:rsidR="00302848"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Составление плана.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91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Ю.И. Коваль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. «Капитан Клюквин». Пересказ текста по заданному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945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lastRenderedPageBreak/>
              <w:t>92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Ю.И. Коваль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. «Капитан Клюквин». Выделение главной мысли.</w:t>
            </w:r>
            <w:r w:rsidR="00302848" w:rsidRP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Вопросы и задания по содержанию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51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93</w:t>
            </w:r>
          </w:p>
        </w:tc>
        <w:tc>
          <w:tcPr>
            <w:tcW w:w="7797" w:type="dxa"/>
          </w:tcPr>
          <w:p w:rsidR="00C20BD3" w:rsidRPr="001D56CD" w:rsidRDefault="00302848" w:rsidP="008C730F">
            <w:pPr>
              <w:shd w:val="clear" w:color="auto" w:fill="FFFFFF"/>
              <w:ind w:right="10" w:hanging="19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51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94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0" w:hanging="19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u w:val="single"/>
              </w:rPr>
            </w:pPr>
            <w:r w:rsidRPr="001D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1D56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Сурков АЛ.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Стихотворения из цикла «Победители» («В громе яростных битв», «Под вечер в гестапо ее привели», «Утро в окопе», «Песня о слепом баянисте», «Защитник Сталинграда», на выбор)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95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Ю.И. Коваль</w:t>
            </w:r>
            <w:r w:rsidRPr="001D56C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="001D56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D56CD">
              <w:rPr>
                <w:rFonts w:ascii="Times New Roman" w:hAnsi="Times New Roman"/>
                <w:spacing w:val="-3"/>
                <w:sz w:val="24"/>
                <w:szCs w:val="24"/>
              </w:rPr>
              <w:t>«Картофельная собака».</w:t>
            </w:r>
            <w:r w:rsidRPr="001D56CD"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r w:rsidRPr="001D56CD">
              <w:rPr>
                <w:rFonts w:ascii="Times New Roman" w:hAnsi="Times New Roman"/>
                <w:spacing w:val="-5"/>
                <w:sz w:val="24"/>
                <w:szCs w:val="24"/>
              </w:rPr>
              <w:t>по плану.</w:t>
            </w:r>
            <w:r w:rsidR="00302848" w:rsidRPr="001D56CD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героя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06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 xml:space="preserve"> 96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Ю.Я. Яковлев. </w:t>
            </w:r>
            <w:r w:rsidRPr="001D56CD">
              <w:rPr>
                <w:rFonts w:ascii="Times New Roman" w:hAnsi="Times New Roman"/>
                <w:spacing w:val="-1"/>
                <w:sz w:val="24"/>
                <w:szCs w:val="24"/>
              </w:rPr>
              <w:t>Биография. К</w:t>
            </w:r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раткий пересказ </w:t>
            </w:r>
            <w:proofErr w:type="gramStart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1D56C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387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97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Ю.Я. Яковлев</w:t>
            </w:r>
            <w:r w:rsidRPr="001D56C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 «Багульник», часть 1. Характеристика поступков героев.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566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98</w:t>
            </w:r>
            <w:r w:rsidR="00C20BD3" w:rsidRPr="001D56CD">
              <w:t xml:space="preserve"> 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0" w:righ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pacing w:val="3"/>
                <w:sz w:val="24"/>
                <w:szCs w:val="24"/>
              </w:rPr>
              <w:t>Ю.Я. Яковлев</w:t>
            </w:r>
            <w:r w:rsidRPr="001D56C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 «Багульник», части 2 и 3. Рассказ о Косте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665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99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left="1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Р.П. Погодин. «Время говорит пора», часть 1. Герои произведения и их поступки.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621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100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1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А.Г. Алексин. «Двадцать девятое февраля». Деление текста на части по плану.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417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101</w:t>
            </w:r>
            <w:r w:rsidR="00C20BD3" w:rsidRPr="001D56CD">
              <w:t xml:space="preserve">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>К.Я. Ваншенкин. Стихотворения «Мальчишка», «Снежки». Выделение главной мысли стихотворений.</w:t>
            </w:r>
          </w:p>
        </w:tc>
        <w:tc>
          <w:tcPr>
            <w:tcW w:w="1417" w:type="dxa"/>
            <w:vAlign w:val="center"/>
          </w:tcPr>
          <w:p w:rsidR="00C20BD3" w:rsidRPr="001D56CD" w:rsidRDefault="00C20B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20BD3" w:rsidRPr="001D56CD" w:rsidTr="00C20BD3">
        <w:trPr>
          <w:trHeight w:val="834"/>
        </w:trPr>
        <w:tc>
          <w:tcPr>
            <w:tcW w:w="1134" w:type="dxa"/>
          </w:tcPr>
          <w:p w:rsidR="00C20BD3" w:rsidRPr="001D56CD" w:rsidRDefault="0052075B" w:rsidP="008C730F">
            <w:pPr>
              <w:pStyle w:val="a5"/>
              <w:jc w:val="center"/>
            </w:pPr>
            <w:r>
              <w:t>102</w:t>
            </w:r>
            <w:r w:rsidR="00C20BD3" w:rsidRPr="001D56CD">
              <w:t xml:space="preserve">   </w:t>
            </w:r>
          </w:p>
        </w:tc>
        <w:tc>
          <w:tcPr>
            <w:tcW w:w="7797" w:type="dxa"/>
          </w:tcPr>
          <w:p w:rsidR="00C20BD3" w:rsidRPr="001D56CD" w:rsidRDefault="00C20BD3" w:rsidP="008C73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CD">
              <w:rPr>
                <w:rFonts w:ascii="Times New Roman" w:hAnsi="Times New Roman"/>
                <w:sz w:val="24"/>
                <w:szCs w:val="24"/>
              </w:rPr>
              <w:t xml:space="preserve">«Путешествие по стране </w:t>
            </w:r>
            <w:proofErr w:type="spellStart"/>
            <w:r w:rsidRPr="001D56CD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1D56C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D56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56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D56C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56CD">
              <w:rPr>
                <w:rFonts w:ascii="Times New Roman" w:hAnsi="Times New Roman"/>
                <w:sz w:val="24"/>
                <w:szCs w:val="24"/>
              </w:rPr>
              <w:t>аключительный урок)</w:t>
            </w:r>
          </w:p>
        </w:tc>
        <w:tc>
          <w:tcPr>
            <w:tcW w:w="1417" w:type="dxa"/>
          </w:tcPr>
          <w:p w:rsidR="00C20BD3" w:rsidRPr="001D56CD" w:rsidRDefault="00C20BD3" w:rsidP="00F36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2CE2" w:rsidRPr="001D56CD" w:rsidRDefault="00E82CE2">
      <w:pPr>
        <w:rPr>
          <w:sz w:val="24"/>
          <w:szCs w:val="24"/>
        </w:rPr>
      </w:pPr>
    </w:p>
    <w:sectPr w:rsidR="00E82CE2" w:rsidRPr="001D56CD" w:rsidSect="00C6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D3" w:rsidRDefault="00CB02D3" w:rsidP="00163E5A">
      <w:pPr>
        <w:spacing w:after="0" w:line="240" w:lineRule="auto"/>
      </w:pPr>
      <w:r>
        <w:separator/>
      </w:r>
    </w:p>
  </w:endnote>
  <w:endnote w:type="continuationSeparator" w:id="0">
    <w:p w:rsidR="00CB02D3" w:rsidRDefault="00CB02D3" w:rsidP="0016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D3" w:rsidRDefault="00CB02D3" w:rsidP="00163E5A">
      <w:pPr>
        <w:spacing w:after="0" w:line="240" w:lineRule="auto"/>
      </w:pPr>
      <w:r>
        <w:separator/>
      </w:r>
    </w:p>
  </w:footnote>
  <w:footnote w:type="continuationSeparator" w:id="0">
    <w:p w:rsidR="00CB02D3" w:rsidRDefault="00CB02D3" w:rsidP="00163E5A">
      <w:pPr>
        <w:spacing w:after="0" w:line="240" w:lineRule="auto"/>
      </w:pPr>
      <w:r>
        <w:continuationSeparator/>
      </w:r>
    </w:p>
  </w:footnote>
  <w:footnote w:id="1">
    <w:p w:rsidR="00864E4B" w:rsidRDefault="00864E4B" w:rsidP="00163E5A">
      <w:pPr>
        <w:pStyle w:val="Defaul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tarSymbol"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2AA95A7C"/>
    <w:multiLevelType w:val="hybridMultilevel"/>
    <w:tmpl w:val="CF2C5F26"/>
    <w:lvl w:ilvl="0" w:tplc="29A86A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31C6B"/>
    <w:multiLevelType w:val="hybridMultilevel"/>
    <w:tmpl w:val="19D09CD4"/>
    <w:lvl w:ilvl="0" w:tplc="31FAC4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1DB"/>
    <w:multiLevelType w:val="hybridMultilevel"/>
    <w:tmpl w:val="1AF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7B86"/>
    <w:multiLevelType w:val="hybridMultilevel"/>
    <w:tmpl w:val="B0E6E7DE"/>
    <w:lvl w:ilvl="0" w:tplc="1BB075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633BF"/>
    <w:multiLevelType w:val="hybridMultilevel"/>
    <w:tmpl w:val="415AA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BE3471"/>
    <w:multiLevelType w:val="hybridMultilevel"/>
    <w:tmpl w:val="8812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3074F"/>
    <w:multiLevelType w:val="hybridMultilevel"/>
    <w:tmpl w:val="032ACC70"/>
    <w:lvl w:ilvl="0" w:tplc="57EECD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A7DE1"/>
    <w:multiLevelType w:val="hybridMultilevel"/>
    <w:tmpl w:val="08F03D14"/>
    <w:lvl w:ilvl="0" w:tplc="4E464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FEC"/>
    <w:rsid w:val="00000F07"/>
    <w:rsid w:val="0002501F"/>
    <w:rsid w:val="00043E40"/>
    <w:rsid w:val="00052207"/>
    <w:rsid w:val="00054C61"/>
    <w:rsid w:val="000972B8"/>
    <w:rsid w:val="000B16D1"/>
    <w:rsid w:val="000D1CFB"/>
    <w:rsid w:val="0012170E"/>
    <w:rsid w:val="00127D4B"/>
    <w:rsid w:val="00163E5A"/>
    <w:rsid w:val="001D56CD"/>
    <w:rsid w:val="001D7592"/>
    <w:rsid w:val="00230EA1"/>
    <w:rsid w:val="0024514B"/>
    <w:rsid w:val="002D5DC3"/>
    <w:rsid w:val="00302848"/>
    <w:rsid w:val="0031113C"/>
    <w:rsid w:val="00345EDE"/>
    <w:rsid w:val="003C696D"/>
    <w:rsid w:val="004029FE"/>
    <w:rsid w:val="00426AD1"/>
    <w:rsid w:val="004A617A"/>
    <w:rsid w:val="004C481D"/>
    <w:rsid w:val="004D1F4B"/>
    <w:rsid w:val="0052075B"/>
    <w:rsid w:val="005F14A1"/>
    <w:rsid w:val="00611C42"/>
    <w:rsid w:val="0062135D"/>
    <w:rsid w:val="00634CDF"/>
    <w:rsid w:val="00687821"/>
    <w:rsid w:val="007065B4"/>
    <w:rsid w:val="00724419"/>
    <w:rsid w:val="00762C1B"/>
    <w:rsid w:val="007B4A1D"/>
    <w:rsid w:val="0080725A"/>
    <w:rsid w:val="00826C00"/>
    <w:rsid w:val="00864E4B"/>
    <w:rsid w:val="008B5774"/>
    <w:rsid w:val="008C730F"/>
    <w:rsid w:val="008D699B"/>
    <w:rsid w:val="00903204"/>
    <w:rsid w:val="00905746"/>
    <w:rsid w:val="00943D83"/>
    <w:rsid w:val="009F33C1"/>
    <w:rsid w:val="00A02065"/>
    <w:rsid w:val="00A15D89"/>
    <w:rsid w:val="00A209EA"/>
    <w:rsid w:val="00A23BDA"/>
    <w:rsid w:val="00A86863"/>
    <w:rsid w:val="00AA46D4"/>
    <w:rsid w:val="00AD27E1"/>
    <w:rsid w:val="00B2622A"/>
    <w:rsid w:val="00B46117"/>
    <w:rsid w:val="00BE3EFD"/>
    <w:rsid w:val="00C04AA6"/>
    <w:rsid w:val="00C20BD3"/>
    <w:rsid w:val="00C63BAF"/>
    <w:rsid w:val="00CB02D3"/>
    <w:rsid w:val="00CB4FE5"/>
    <w:rsid w:val="00CD75F3"/>
    <w:rsid w:val="00D21DE6"/>
    <w:rsid w:val="00D238E5"/>
    <w:rsid w:val="00D549E6"/>
    <w:rsid w:val="00D61F38"/>
    <w:rsid w:val="00D63EC8"/>
    <w:rsid w:val="00DA5CEF"/>
    <w:rsid w:val="00DB6CA3"/>
    <w:rsid w:val="00DF36BF"/>
    <w:rsid w:val="00E2567B"/>
    <w:rsid w:val="00E31FEC"/>
    <w:rsid w:val="00E45DB5"/>
    <w:rsid w:val="00E66812"/>
    <w:rsid w:val="00E82CE2"/>
    <w:rsid w:val="00EE6672"/>
    <w:rsid w:val="00F17099"/>
    <w:rsid w:val="00F360C8"/>
    <w:rsid w:val="00F84832"/>
    <w:rsid w:val="00FB15DE"/>
    <w:rsid w:val="00FD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FE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E5A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rsid w:val="00163E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163E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163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163E5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2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13C"/>
  </w:style>
  <w:style w:type="paragraph" w:styleId="ab">
    <w:name w:val="footer"/>
    <w:basedOn w:val="a"/>
    <w:link w:val="ac"/>
    <w:uiPriority w:val="99"/>
    <w:unhideWhenUsed/>
    <w:rsid w:val="003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Ксенюша</cp:lastModifiedBy>
  <cp:revision>54</cp:revision>
  <dcterms:created xsi:type="dcterms:W3CDTF">2017-11-08T11:44:00Z</dcterms:created>
  <dcterms:modified xsi:type="dcterms:W3CDTF">2023-09-30T10:29:00Z</dcterms:modified>
</cp:coreProperties>
</file>