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4E" w:rsidRDefault="00FC5D4E" w:rsidP="00FC5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C5D4E" w:rsidRDefault="00FC5D4E" w:rsidP="00FC5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«Средняя общеобразовательная школа №3»</w:t>
      </w:r>
    </w:p>
    <w:p w:rsidR="00FC5D4E" w:rsidRDefault="00FC5D4E" w:rsidP="00FC5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766"/>
        <w:gridCol w:w="3974"/>
      </w:tblGrid>
      <w:tr w:rsidR="00FC5D4E" w:rsidTr="00CC1C73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«Рассмотрено» 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учителей музыки, физкультуры, технологии, ИЗО.     С.В. Сивакова         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№________            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«_______»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                        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«Согласовано» 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 МБОУ СОШ № 3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Боготола   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   Н.Г. Родионова       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«_____»_______ 2020г                                                                                            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«Утверждено»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3»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Боготол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Н.Г. Пестерева 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__»____2020г   </w:t>
            </w:r>
          </w:p>
          <w:p w:rsidR="00FC5D4E" w:rsidRDefault="00FC5D4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D4E" w:rsidRDefault="00FC5D4E" w:rsidP="00FC5D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5D4E" w:rsidRDefault="00FC5D4E" w:rsidP="00FC5D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5D4E" w:rsidRDefault="00FC5D4E" w:rsidP="00FC5D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5D4E" w:rsidRDefault="00FC5D4E" w:rsidP="00FC5D4E">
      <w:pPr>
        <w:spacing w:after="0"/>
        <w:jc w:val="both"/>
        <w:rPr>
          <w:rFonts w:eastAsia="Calibri" w:cs="Times New Roman"/>
          <w:sz w:val="28"/>
          <w:szCs w:val="28"/>
          <w:lang w:eastAsia="en-US"/>
        </w:rPr>
      </w:pPr>
    </w:p>
    <w:p w:rsidR="00FC5D4E" w:rsidRDefault="00FC5D4E" w:rsidP="00FC5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C5D4E" w:rsidRPr="000C7314" w:rsidRDefault="00FC5D4E" w:rsidP="00FC5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«Технология»</w:t>
      </w:r>
      <w:r w:rsidRPr="000C7314">
        <w:rPr>
          <w:rFonts w:ascii="Times New Roman" w:hAnsi="Times New Roman" w:cs="Times New Roman"/>
          <w:sz w:val="28"/>
          <w:szCs w:val="28"/>
        </w:rPr>
        <w:t>,</w:t>
      </w:r>
    </w:p>
    <w:p w:rsidR="00FC5D4E" w:rsidRDefault="00FC5D4E" w:rsidP="00FC5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учителем технологии</w:t>
      </w:r>
    </w:p>
    <w:p w:rsidR="00FC5D4E" w:rsidRDefault="00FC5D4E" w:rsidP="00FC5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Зеленковым Виктором Николаевичем</w:t>
      </w:r>
    </w:p>
    <w:p w:rsidR="00FC5D4E" w:rsidRDefault="00FC5D4E" w:rsidP="00FC5D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для учащихся 8 класса                               </w:t>
      </w:r>
    </w:p>
    <w:p w:rsidR="00FC5D4E" w:rsidRDefault="00FC5D4E" w:rsidP="00FC5D4E">
      <w:pPr>
        <w:spacing w:after="0"/>
        <w:jc w:val="both"/>
        <w:rPr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D4E" w:rsidRDefault="00FC5D4E" w:rsidP="00FC5D4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2020-2021 год</w:t>
      </w:r>
    </w:p>
    <w:p w:rsidR="00FC5D4E" w:rsidRDefault="00FC5D4E" w:rsidP="00FC5D4E"/>
    <w:p w:rsidR="00FC5D4E" w:rsidRDefault="00FC5D4E" w:rsidP="008F1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165" w:rsidRDefault="00156165" w:rsidP="008F1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9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6165" w:rsidRPr="005A1866" w:rsidRDefault="005A1866" w:rsidP="005A1866">
      <w:pPr>
        <w:shd w:val="clear" w:color="auto" w:fill="FFFFFF"/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="008F19CB">
        <w:rPr>
          <w:rFonts w:ascii="Times New Roman" w:hAnsi="Times New Roman" w:cs="Times New Roman"/>
          <w:spacing w:val="-5"/>
          <w:sz w:val="28"/>
          <w:szCs w:val="28"/>
        </w:rPr>
        <w:t>Рабочая программа по технологии для 8 класса составлена на основе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программы </w:t>
      </w:r>
      <w:r w:rsidRPr="003B2A83">
        <w:rPr>
          <w:rFonts w:ascii="Times New Roman" w:hAnsi="Times New Roman" w:cs="Times New Roman"/>
          <w:spacing w:val="-5"/>
          <w:sz w:val="28"/>
          <w:szCs w:val="28"/>
        </w:rPr>
        <w:t>«Технол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огия» 5-8 классы </w:t>
      </w:r>
      <w:r w:rsidRPr="003B2A83">
        <w:rPr>
          <w:rFonts w:ascii="Times New Roman" w:hAnsi="Times New Roman" w:cs="Times New Roman"/>
          <w:spacing w:val="-5"/>
          <w:sz w:val="28"/>
          <w:szCs w:val="28"/>
        </w:rPr>
        <w:t>И.А. Сасова, А.В. Марченко</w:t>
      </w:r>
      <w:r w:rsidR="00156165" w:rsidRPr="003B2A83">
        <w:rPr>
          <w:rFonts w:ascii="Times New Roman" w:hAnsi="Times New Roman" w:cs="Times New Roman"/>
          <w:spacing w:val="-5"/>
          <w:sz w:val="28"/>
          <w:szCs w:val="28"/>
        </w:rPr>
        <w:t xml:space="preserve"> «Технол</w:t>
      </w:r>
      <w:r w:rsidR="00156165">
        <w:rPr>
          <w:rFonts w:ascii="Times New Roman" w:hAnsi="Times New Roman" w:cs="Times New Roman"/>
          <w:spacing w:val="-5"/>
          <w:sz w:val="28"/>
          <w:szCs w:val="28"/>
        </w:rPr>
        <w:t xml:space="preserve">огия» 5-8 </w:t>
      </w:r>
      <w:proofErr w:type="spellStart"/>
      <w:r w:rsidR="00156165">
        <w:rPr>
          <w:rFonts w:ascii="Times New Roman" w:hAnsi="Times New Roman" w:cs="Times New Roman"/>
          <w:spacing w:val="-5"/>
          <w:sz w:val="28"/>
          <w:szCs w:val="28"/>
        </w:rPr>
        <w:t>кл</w:t>
      </w:r>
      <w:proofErr w:type="spellEnd"/>
      <w:r w:rsidR="00156165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1E1E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56165">
        <w:rPr>
          <w:rFonts w:ascii="Times New Roman" w:hAnsi="Times New Roman" w:cs="Times New Roman"/>
          <w:spacing w:val="-5"/>
          <w:sz w:val="28"/>
          <w:szCs w:val="28"/>
        </w:rPr>
        <w:t xml:space="preserve"> М; Вента-Граф 2013</w:t>
      </w:r>
      <w:r w:rsidR="001E1E5C">
        <w:rPr>
          <w:rFonts w:ascii="Times New Roman" w:hAnsi="Times New Roman" w:cs="Times New Roman"/>
          <w:spacing w:val="-5"/>
          <w:sz w:val="28"/>
          <w:szCs w:val="28"/>
        </w:rPr>
        <w:t xml:space="preserve"> г</w:t>
      </w:r>
      <w:r w:rsidR="00156165" w:rsidRPr="003B2A83">
        <w:rPr>
          <w:rFonts w:ascii="Times New Roman" w:hAnsi="Times New Roman" w:cs="Times New Roman"/>
          <w:spacing w:val="-5"/>
          <w:sz w:val="28"/>
          <w:szCs w:val="28"/>
        </w:rPr>
        <w:t>, допущенной Министерством образования и науки Российской Федерации.</w:t>
      </w:r>
    </w:p>
    <w:p w:rsidR="00156165" w:rsidRPr="003B2A83" w:rsidRDefault="005A1866" w:rsidP="008F19CB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плана образовательного учреждения МБОУ </w:t>
      </w:r>
      <w:r w:rsidRPr="003B2A83">
        <w:rPr>
          <w:rFonts w:ascii="Times New Roman" w:hAnsi="Times New Roman" w:cs="Times New Roman"/>
          <w:spacing w:val="-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№3</w:t>
      </w:r>
      <w:r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094419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B14434">
        <w:rPr>
          <w:rFonts w:ascii="Times New Roman" w:hAnsi="Times New Roman" w:cs="Times New Roman"/>
          <w:sz w:val="28"/>
          <w:szCs w:val="28"/>
        </w:rPr>
        <w:t>. Подготовлена в соответствии с Федеральным компонентом стандарта основного общего образования по технологии</w:t>
      </w:r>
      <w:r w:rsidR="00156165" w:rsidRPr="003B2A83">
        <w:rPr>
          <w:rFonts w:ascii="Times New Roman" w:hAnsi="Times New Roman" w:cs="Times New Roman"/>
          <w:sz w:val="28"/>
          <w:szCs w:val="28"/>
        </w:rPr>
        <w:t xml:space="preserve">, </w:t>
      </w:r>
      <w:r w:rsidR="00094419" w:rsidRPr="003B2A83">
        <w:rPr>
          <w:rFonts w:ascii="Times New Roman" w:hAnsi="Times New Roman" w:cs="Times New Roman"/>
          <w:sz w:val="28"/>
          <w:szCs w:val="28"/>
        </w:rPr>
        <w:t>обязательным минимумом</w:t>
      </w:r>
      <w:r w:rsidR="00156165" w:rsidRPr="003B2A83">
        <w:rPr>
          <w:rFonts w:ascii="Times New Roman" w:hAnsi="Times New Roman" w:cs="Times New Roman"/>
          <w:sz w:val="28"/>
          <w:szCs w:val="28"/>
        </w:rPr>
        <w:t xml:space="preserve"> </w:t>
      </w:r>
      <w:r w:rsidR="00094419" w:rsidRPr="003B2A83">
        <w:rPr>
          <w:rFonts w:ascii="Times New Roman" w:hAnsi="Times New Roman" w:cs="Times New Roman"/>
          <w:sz w:val="28"/>
          <w:szCs w:val="28"/>
        </w:rPr>
        <w:t>содержания основных образовательных</w:t>
      </w:r>
      <w:r w:rsidR="00156165" w:rsidRPr="003B2A83">
        <w:rPr>
          <w:rFonts w:ascii="Times New Roman" w:hAnsi="Times New Roman" w:cs="Times New Roman"/>
          <w:sz w:val="28"/>
          <w:szCs w:val="28"/>
        </w:rPr>
        <w:t xml:space="preserve"> программ, требованиями к уровню подготовки выпускников.</w:t>
      </w:r>
      <w:r w:rsidR="00156165" w:rsidRPr="003B2A8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Изучение технологии в основной школе направлено на </w:t>
      </w:r>
      <w:r w:rsidR="00156165" w:rsidRPr="003B2A83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достижение следующих целей:</w:t>
      </w:r>
    </w:p>
    <w:p w:rsidR="00B14434" w:rsidRDefault="00156165" w:rsidP="008F19C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left="-567" w:right="-567" w:hanging="480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3B2A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3B2A83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освоение технологических знаний, технологической культу</w:t>
      </w:r>
      <w:r w:rsidRPr="003B2A8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B2A8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ры на основе включения учащихся в разнообразные виды </w:t>
      </w:r>
      <w:r w:rsidRPr="003B2A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технологической деятельности по созданию личностно или </w:t>
      </w:r>
      <w:r w:rsidRPr="003B2A83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общественно значимых продуктов труда;</w:t>
      </w:r>
      <w:r w:rsidRPr="003B2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A83">
        <w:rPr>
          <w:rFonts w:ascii="Times New Roman" w:hAnsi="Times New Roman" w:cs="Times New Roman"/>
          <w:color w:val="000000"/>
          <w:spacing w:val="2"/>
          <w:sz w:val="28"/>
          <w:szCs w:val="28"/>
        </w:rPr>
        <w:t>овладение обще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</w:t>
      </w:r>
      <w:r w:rsidRPr="003B2A83">
        <w:rPr>
          <w:rFonts w:ascii="Times New Roman" w:hAnsi="Times New Roman" w:cs="Times New Roman"/>
          <w:color w:val="000000"/>
          <w:spacing w:val="2"/>
          <w:sz w:val="28"/>
          <w:szCs w:val="28"/>
        </w:rPr>
        <w:t>трудовыми и специальными умениями, необ</w:t>
      </w:r>
      <w:r w:rsidRPr="003B2A8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B2A83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ходимыми для поиска и использования технологической ин</w:t>
      </w:r>
      <w:r w:rsidRPr="003B2A8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B2A83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формации, проектирования и создания продуктов труда, ве</w:t>
      </w:r>
      <w:r w:rsidRPr="003B2A8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дения домашнего хозяйства, самостоятельного и осознанно</w:t>
      </w:r>
      <w:r w:rsidRPr="003B2A8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B2A83">
        <w:rPr>
          <w:rFonts w:ascii="Times New Roman" w:hAnsi="Times New Roman" w:cs="Times New Roman"/>
          <w:color w:val="000000"/>
          <w:spacing w:val="5"/>
          <w:sz w:val="28"/>
          <w:szCs w:val="28"/>
        </w:rPr>
        <w:t>го составления своих жизненных и профессиональных пла</w:t>
      </w:r>
      <w:r w:rsidRPr="003B2A83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B2A83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нов, безопасных приемов труда;</w:t>
      </w:r>
      <w:r w:rsidRPr="003B2A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развитие познавательных интересов, технического мышле</w:t>
      </w:r>
      <w:r w:rsidRPr="003B2A83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B2A83">
        <w:rPr>
          <w:rFonts w:ascii="Times New Roman" w:hAnsi="Times New Roman" w:cs="Times New Roman"/>
          <w:color w:val="000000"/>
          <w:spacing w:val="8"/>
          <w:sz w:val="28"/>
          <w:szCs w:val="28"/>
        </w:rPr>
        <w:t>ния, пространственного воображения, интеллектуальных, творческих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Pr="003B2A83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коммуникативных и организаторских способ</w:t>
      </w:r>
      <w:r w:rsidRPr="003B2A83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3B2A83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ностей;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2A83">
        <w:rPr>
          <w:rFonts w:ascii="Times New Roman" w:hAnsi="Times New Roman" w:cs="Times New Roman"/>
          <w:color w:val="000000"/>
          <w:spacing w:val="7"/>
          <w:sz w:val="28"/>
          <w:szCs w:val="28"/>
        </w:rPr>
        <w:t>воспитание трудолюбия, бережливости, це</w:t>
      </w:r>
      <w:r w:rsidRPr="003B2A83">
        <w:rPr>
          <w:rFonts w:ascii="Times New Roman" w:hAnsi="Times New Roman" w:cs="Times New Roman"/>
          <w:color w:val="000000"/>
          <w:spacing w:val="12"/>
          <w:sz w:val="28"/>
          <w:szCs w:val="28"/>
        </w:rPr>
        <w:t>леустремленности, предприимчивости, ответственности.</w:t>
      </w:r>
    </w:p>
    <w:p w:rsidR="00B14434" w:rsidRDefault="002A353E" w:rsidP="008F19C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left="-567" w:right="-567" w:hanging="480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  </w:t>
      </w:r>
      <w:r w:rsidR="00B14434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Количество часов 34(1час в неделю).</w:t>
      </w:r>
    </w:p>
    <w:p w:rsidR="00156165" w:rsidRPr="008F19CB" w:rsidRDefault="00156165" w:rsidP="008F19CB">
      <w:pPr>
        <w:spacing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C45B2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«Технология»</w:t>
      </w:r>
    </w:p>
    <w:p w:rsidR="00156165" w:rsidRPr="00C45B20" w:rsidRDefault="00156165" w:rsidP="008C2528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45B20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156165" w:rsidRPr="00C45B20" w:rsidRDefault="00156165" w:rsidP="008C2528">
      <w:pPr>
        <w:spacing w:line="240" w:lineRule="auto"/>
        <w:ind w:left="-567" w:right="-567"/>
        <w:rPr>
          <w:rFonts w:ascii="Times New Roman" w:hAnsi="Times New Roman" w:cs="Times New Roman"/>
          <w:color w:val="191919"/>
          <w:sz w:val="28"/>
          <w:szCs w:val="28"/>
        </w:rPr>
      </w:pPr>
      <w:r w:rsidRPr="00C45B20">
        <w:rPr>
          <w:rFonts w:ascii="Times New Roman" w:hAnsi="Times New Roman" w:cs="Times New Roman"/>
          <w:sz w:val="28"/>
          <w:szCs w:val="28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156165" w:rsidRPr="00C45B20" w:rsidRDefault="00156165" w:rsidP="008C2528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45B20">
        <w:rPr>
          <w:rFonts w:ascii="Times New Roman" w:hAnsi="Times New Roman" w:cs="Times New Roman"/>
          <w:color w:val="191919"/>
          <w:sz w:val="28"/>
          <w:szCs w:val="28"/>
        </w:rPr>
        <w:t xml:space="preserve">Независимо от изучаемых технологий содержание программы предусматривает освоение материала по следующим </w:t>
      </w:r>
      <w:r w:rsidR="002A353E" w:rsidRPr="00C45B20">
        <w:rPr>
          <w:rFonts w:ascii="Times New Roman" w:hAnsi="Times New Roman" w:cs="Times New Roman"/>
          <w:color w:val="191919"/>
          <w:sz w:val="28"/>
          <w:szCs w:val="28"/>
        </w:rPr>
        <w:t>сквозным образовательным</w:t>
      </w:r>
      <w:r w:rsidRPr="00C45B20">
        <w:rPr>
          <w:rFonts w:ascii="Times New Roman" w:hAnsi="Times New Roman" w:cs="Times New Roman"/>
          <w:color w:val="191919"/>
          <w:sz w:val="28"/>
          <w:szCs w:val="28"/>
        </w:rPr>
        <w:t xml:space="preserve"> линиям:</w:t>
      </w:r>
    </w:p>
    <w:p w:rsidR="00156165" w:rsidRPr="00C45B20" w:rsidRDefault="00156165" w:rsidP="008C2528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156165" w:rsidRDefault="00156165" w:rsidP="008C2528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распространенные технологии современного производства;</w:t>
      </w:r>
    </w:p>
    <w:p w:rsidR="00156165" w:rsidRPr="00C45B20" w:rsidRDefault="00156165" w:rsidP="008C2528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культура, эргономика и эстетика труда;</w:t>
      </w:r>
    </w:p>
    <w:p w:rsidR="00156165" w:rsidRPr="00C45B20" w:rsidRDefault="00156165" w:rsidP="008C2528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 xml:space="preserve">получение, обработка, хранение и использование технической </w:t>
      </w:r>
      <w:r w:rsidR="002A353E" w:rsidRPr="00C45B20">
        <w:rPr>
          <w:rFonts w:ascii="Times New Roman" w:hAnsi="Times New Roman" w:cs="Times New Roman"/>
          <w:sz w:val="28"/>
          <w:szCs w:val="28"/>
        </w:rPr>
        <w:t>и технологической</w:t>
      </w:r>
      <w:r w:rsidRPr="00C45B20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156165" w:rsidRPr="00C45B20" w:rsidRDefault="00156165" w:rsidP="008C2528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основы черчения, графики, дизайна;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45B20"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знакомство с миром профессий, выбор учащимися жизненных, профессиональных планов;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методы технической, творческой, проектной деятельности;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технологии и техники.</w:t>
      </w:r>
    </w:p>
    <w:p w:rsidR="00156165" w:rsidRPr="00397C44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397C44">
        <w:rPr>
          <w:rFonts w:ascii="Times New Roman" w:hAnsi="Times New Roman" w:cs="Times New Roman"/>
          <w:b/>
          <w:sz w:val="28"/>
          <w:szCs w:val="28"/>
        </w:rPr>
        <w:t xml:space="preserve">В процессе </w:t>
      </w:r>
      <w:r w:rsidR="002A353E" w:rsidRPr="00397C44">
        <w:rPr>
          <w:rFonts w:ascii="Times New Roman" w:hAnsi="Times New Roman" w:cs="Times New Roman"/>
          <w:b/>
          <w:sz w:val="28"/>
          <w:szCs w:val="28"/>
        </w:rPr>
        <w:t>обучения технологии,</w:t>
      </w:r>
      <w:r w:rsidRPr="00397C44">
        <w:rPr>
          <w:rFonts w:ascii="Times New Roman" w:hAnsi="Times New Roman" w:cs="Times New Roman"/>
          <w:b/>
          <w:sz w:val="28"/>
          <w:szCs w:val="28"/>
        </w:rPr>
        <w:t xml:space="preserve"> учащиеся</w:t>
      </w:r>
      <w:r w:rsidRPr="00397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7C44">
        <w:rPr>
          <w:rFonts w:ascii="Times New Roman" w:hAnsi="Times New Roman" w:cs="Times New Roman"/>
          <w:b/>
          <w:sz w:val="28"/>
          <w:szCs w:val="28"/>
        </w:rPr>
        <w:t>познакомятся: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механизацией труда и автоматизацией производства; технологической культурой производства;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информационными технологиями в производстве и сфере услуг; перспективными технологиями;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производительностью труда; реализацией продукции;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рекламой, ценой, налогом, доходом и прибылью; предпринимательской деятельностью; бюджетом семьи;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45B20">
        <w:rPr>
          <w:rFonts w:ascii="Times New Roman" w:hAnsi="Times New Roman" w:cs="Times New Roman"/>
          <w:sz w:val="28"/>
          <w:szCs w:val="28"/>
        </w:rPr>
        <w:t>экологичностью</w:t>
      </w:r>
      <w:proofErr w:type="spellEnd"/>
      <w:r w:rsidRPr="00C45B20">
        <w:rPr>
          <w:rFonts w:ascii="Times New Roman" w:hAnsi="Times New Roman" w:cs="Times New Roman"/>
          <w:sz w:val="28"/>
          <w:szCs w:val="28"/>
        </w:rPr>
        <w:t xml:space="preserve"> технологий производства;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с понятием о научной организации труда, средствах и методах обеспечения безопасности труда;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45B20">
        <w:rPr>
          <w:rFonts w:ascii="Times New Roman" w:hAnsi="Times New Roman" w:cs="Times New Roman"/>
          <w:sz w:val="28"/>
          <w:szCs w:val="28"/>
        </w:rPr>
        <w:t xml:space="preserve">культурой труда; технологической дисциплиной; </w:t>
      </w:r>
      <w:r>
        <w:rPr>
          <w:rFonts w:ascii="Times New Roman" w:hAnsi="Times New Roman" w:cs="Times New Roman"/>
          <w:sz w:val="28"/>
          <w:szCs w:val="28"/>
        </w:rPr>
        <w:t>этикой общения на производстве;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45B20">
        <w:rPr>
          <w:rFonts w:ascii="Times New Roman" w:hAnsi="Times New Roman" w:cs="Times New Roman"/>
          <w:b/>
          <w:i/>
          <w:sz w:val="28"/>
          <w:szCs w:val="28"/>
        </w:rPr>
        <w:t>овладеют: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 xml:space="preserve">навыками созидательной, преобразующей, </w:t>
      </w:r>
      <w:r w:rsidR="002A353E" w:rsidRPr="00C45B20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Pr="00C45B20">
        <w:rPr>
          <w:rFonts w:ascii="Times New Roman" w:hAnsi="Times New Roman" w:cs="Times New Roman"/>
          <w:sz w:val="28"/>
          <w:szCs w:val="28"/>
        </w:rPr>
        <w:t>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45B20">
        <w:rPr>
          <w:rFonts w:ascii="Times New Roman" w:hAnsi="Times New Roman" w:cs="Times New Roman"/>
          <w:sz w:val="28"/>
          <w:szCs w:val="28"/>
        </w:rPr>
        <w:t>проектирования объекта труда и технологии с использованием компьютера;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45B20">
        <w:rPr>
          <w:rFonts w:ascii="Times New Roman" w:hAnsi="Times New Roman" w:cs="Times New Roman"/>
          <w:sz w:val="28"/>
          <w:szCs w:val="28"/>
        </w:rPr>
        <w:t>умением распознавать и оценивать свойства конструкционных и природных поделочных материалов;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умением ориентироваться в назначении, применении ручных инструментов и приспособлений;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156165" w:rsidRPr="00C45B20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5B20">
        <w:rPr>
          <w:rFonts w:ascii="Times New Roman" w:hAnsi="Times New Roman" w:cs="Times New Roman"/>
          <w:sz w:val="28"/>
          <w:szCs w:val="28"/>
        </w:rPr>
        <w:t>навыками организации рабочего места.</w:t>
      </w:r>
    </w:p>
    <w:p w:rsidR="00156165" w:rsidRPr="007215FE" w:rsidRDefault="00156165" w:rsidP="008F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Описание места учебного курса в учебном плане</w:t>
      </w:r>
    </w:p>
    <w:p w:rsidR="00156165" w:rsidRPr="004255D4" w:rsidRDefault="00156165" w:rsidP="008F19CB">
      <w:pPr>
        <w:spacing w:after="0" w:line="240" w:lineRule="auto"/>
        <w:ind w:left="-567" w:right="-57"/>
        <w:rPr>
          <w:rFonts w:ascii="Times New Roman" w:hAnsi="Times New Roman" w:cs="Times New Roman"/>
          <w:sz w:val="28"/>
          <w:szCs w:val="28"/>
        </w:rPr>
      </w:pPr>
      <w:r w:rsidRPr="004255D4">
        <w:rPr>
          <w:rFonts w:ascii="Times New Roman" w:eastAsia="Arial Unicode MS" w:hAnsi="Times New Roman" w:cs="Times New Roman"/>
          <w:bCs/>
          <w:color w:val="000000"/>
          <w:spacing w:val="-10"/>
          <w:sz w:val="28"/>
          <w:szCs w:val="28"/>
        </w:rPr>
        <w:t>Учебный</w:t>
      </w:r>
      <w:r w:rsidRPr="004255D4"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 xml:space="preserve">предмет «Технология» является необходимым компонентом общего образования школьников. Его содержание </w:t>
      </w:r>
      <w:r w:rsidRPr="00425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предоставляет 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>обучающимся возможность войти в мир искусственной, созданной людьми среды техники и технологий.</w:t>
      </w:r>
    </w:p>
    <w:p w:rsidR="00156165" w:rsidRPr="00B05192" w:rsidRDefault="00156165" w:rsidP="008F19CB">
      <w:pPr>
        <w:spacing w:after="0" w:line="240" w:lineRule="auto"/>
        <w:ind w:left="-56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Базисн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>ый учебный план образовательного учреждения основного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должен включать в 8 классе 34 часа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</w:t>
      </w:r>
      <w:r w:rsidR="002A353E" w:rsidRPr="004255D4">
        <w:rPr>
          <w:rFonts w:ascii="Times New Roman" w:hAnsi="Times New Roman" w:cs="Times New Roman"/>
          <w:bCs/>
          <w:color w:val="000000"/>
          <w:sz w:val="28"/>
          <w:szCs w:val="28"/>
        </w:rPr>
        <w:t>времени</w:t>
      </w:r>
      <w:r w:rsidR="002A353E" w:rsidRPr="00425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35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E3CF4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Pr="004255D4">
        <w:rPr>
          <w:rFonts w:ascii="Times New Roman" w:hAnsi="Times New Roman" w:cs="Times New Roman"/>
          <w:color w:val="000000"/>
          <w:sz w:val="28"/>
          <w:szCs w:val="28"/>
        </w:rPr>
        <w:t xml:space="preserve"> в неделю.</w:t>
      </w:r>
    </w:p>
    <w:p w:rsidR="00156165" w:rsidRPr="007215FE" w:rsidRDefault="00156165" w:rsidP="008F1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5FE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 «Технология».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191919"/>
          <w:sz w:val="28"/>
          <w:szCs w:val="28"/>
        </w:rPr>
      </w:pPr>
      <w:r w:rsidRPr="006F0C23">
        <w:rPr>
          <w:rFonts w:ascii="Times New Roman" w:hAnsi="Times New Roman" w:cs="Times New Roman"/>
          <w:color w:val="191919"/>
          <w:sz w:val="28"/>
          <w:szCs w:val="28"/>
        </w:rPr>
        <w:t xml:space="preserve">    Программа предусматривает формирование у учащихся обще</w:t>
      </w:r>
      <w:r>
        <w:rPr>
          <w:rFonts w:ascii="Times New Roman" w:hAnsi="Times New Roman" w:cs="Times New Roman"/>
          <w:color w:val="191919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учебных умений и навыков, универсальных способов деятельности и ключевых компетенций.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 w:rsidRPr="006F0C23">
        <w:rPr>
          <w:rFonts w:ascii="Times New Roman" w:hAnsi="Times New Roman" w:cs="Times New Roman"/>
          <w:color w:val="191919"/>
          <w:sz w:val="28"/>
          <w:szCs w:val="28"/>
        </w:rPr>
        <w:t xml:space="preserve">В результате </w:t>
      </w:r>
      <w:r w:rsidR="002A353E" w:rsidRPr="006F0C23">
        <w:rPr>
          <w:rFonts w:ascii="Times New Roman" w:hAnsi="Times New Roman" w:cs="Times New Roman"/>
          <w:color w:val="191919"/>
          <w:sz w:val="28"/>
          <w:szCs w:val="28"/>
        </w:rPr>
        <w:t>обучения,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 xml:space="preserve"> учащиеся овладеют: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 xml:space="preserve"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 В результате изучения технологии учащиеся, независимо от изучаемого направления, получает возможность </w:t>
      </w:r>
      <w:r w:rsidRPr="006F0C23">
        <w:rPr>
          <w:rFonts w:ascii="Times New Roman" w:hAnsi="Times New Roman" w:cs="Times New Roman"/>
          <w:i/>
          <w:iCs/>
          <w:color w:val="191919"/>
          <w:sz w:val="28"/>
          <w:szCs w:val="28"/>
        </w:rPr>
        <w:t>ознакомиться: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 основными технологическими понятиями и характеристиками;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технологическими свойствами и назначением материалов;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назначением и устройством применяемых ручных инструментов, приспособлений, машин и оборудования;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lastRenderedPageBreak/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i/>
          <w:iCs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со значением здорового питания для сохранения своего здоровья;</w:t>
      </w:r>
    </w:p>
    <w:p w:rsidR="00156165" w:rsidRPr="00FB0DA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FB0DA5">
        <w:rPr>
          <w:rFonts w:ascii="Times New Roman" w:hAnsi="Times New Roman" w:cs="Times New Roman"/>
          <w:iCs/>
          <w:color w:val="191919"/>
          <w:sz w:val="28"/>
          <w:szCs w:val="28"/>
        </w:rPr>
        <w:t>выполнять по установленным нормативам следующие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t xml:space="preserve"> </w:t>
      </w:r>
      <w:r w:rsidRPr="00FB0DA5">
        <w:rPr>
          <w:rFonts w:ascii="Times New Roman" w:hAnsi="Times New Roman" w:cs="Times New Roman"/>
          <w:iCs/>
          <w:color w:val="191919"/>
          <w:sz w:val="28"/>
          <w:szCs w:val="28"/>
        </w:rPr>
        <w:t>трудовые операции и работы: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рационально организовывать рабочее место;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находить необходимую информацию в различных источниках;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применять конструкторскую и технологическую документацию;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выбирать сырьё, материалы, пищевые продукты, инструменты и оборудование для выполнения работ;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конструировать, моделировать, изготавливать изделия;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находить и устранять допущенные дефекты;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планировать работы с учётом имеющихся ресурсов и условий;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i/>
          <w:iCs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распределять работу при коллективной деятельности;</w:t>
      </w:r>
    </w:p>
    <w:p w:rsidR="00156165" w:rsidRPr="00B817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 w:rsidRPr="00B81723">
        <w:rPr>
          <w:rFonts w:ascii="Times New Roman" w:hAnsi="Times New Roman" w:cs="Times New Roman"/>
          <w:iCs/>
          <w:color w:val="191919"/>
          <w:sz w:val="28"/>
          <w:szCs w:val="28"/>
        </w:rPr>
        <w:t>использовать приобретённые знания и умения в практической деятельности и повседневной жизни в целях: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lastRenderedPageBreak/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получения технико-технологических сведений из разнообразных источников информации;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организации индивидуальной и коллективной трудовой деятельности;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изготовления изделий декоративно-прикладного искусства для оформления интерьера;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выполнения безопасных приёмов труда и правил электробезопасности, санитарии, гигиены;</w:t>
      </w:r>
    </w:p>
    <w:p w:rsidR="00156165" w:rsidRPr="006F0C23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hAnsi="Times New Roman" w:cs="Times New Roman"/>
          <w:color w:val="191919"/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156165" w:rsidRPr="00560FAB" w:rsidRDefault="00156165" w:rsidP="00560FAB">
      <w:pPr>
        <w:spacing w:line="240" w:lineRule="auto"/>
        <w:ind w:left="-567" w:right="-567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6F0C23">
        <w:rPr>
          <w:rFonts w:ascii="Times New Roman" w:eastAsia="ZapfDingbats" w:hAnsi="Times New Roman" w:cs="Times New Roman"/>
          <w:color w:val="191919"/>
          <w:sz w:val="28"/>
          <w:szCs w:val="28"/>
        </w:rPr>
        <w:t>построения планов профессионального самоопределения и трудоустройства</w:t>
      </w:r>
    </w:p>
    <w:p w:rsidR="00156165" w:rsidRPr="00B05192" w:rsidRDefault="00156165" w:rsidP="008F19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B0519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05192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«Технология»</w:t>
      </w:r>
    </w:p>
    <w:p w:rsidR="00156165" w:rsidRPr="00B05192" w:rsidRDefault="00156165" w:rsidP="008F19CB">
      <w:pPr>
        <w:spacing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B05192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«Индустриальные технологии», являются:</w:t>
      </w:r>
    </w:p>
    <w:p w:rsidR="00156165" w:rsidRPr="00B05192" w:rsidRDefault="00156165" w:rsidP="008F19CB">
      <w:pPr>
        <w:numPr>
          <w:ilvl w:val="0"/>
          <w:numId w:val="17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156165" w:rsidRPr="00B05192" w:rsidRDefault="00156165" w:rsidP="008F19CB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56165" w:rsidRPr="00B05192" w:rsidRDefault="00156165" w:rsidP="008F19CB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156165" w:rsidRPr="00B05192" w:rsidRDefault="00156165" w:rsidP="008F19CB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156165" w:rsidRPr="00B05192" w:rsidRDefault="00156165" w:rsidP="008F19CB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156165" w:rsidRPr="00B05192" w:rsidRDefault="00156165" w:rsidP="008F19CB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становление профессионального самоопределения в выбранной сфере профессиональной деятельности;</w:t>
      </w:r>
    </w:p>
    <w:p w:rsidR="00156165" w:rsidRPr="00B05192" w:rsidRDefault="00156165" w:rsidP="008F19CB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планирование образовательной и профессиональной карьеры;</w:t>
      </w:r>
    </w:p>
    <w:p w:rsidR="00156165" w:rsidRPr="00B05192" w:rsidRDefault="00156165" w:rsidP="008F19CB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осознание необходимости общественно-полезного труда как условия безопасной и эффективной социализации;</w:t>
      </w:r>
    </w:p>
    <w:p w:rsidR="00156165" w:rsidRPr="00B05192" w:rsidRDefault="00156165" w:rsidP="008F19CB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156165" w:rsidRPr="00B05192" w:rsidRDefault="00156165" w:rsidP="008F19CB">
      <w:pPr>
        <w:numPr>
          <w:ilvl w:val="0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хозяйства;</w:t>
      </w:r>
    </w:p>
    <w:p w:rsidR="00156165" w:rsidRPr="00B05192" w:rsidRDefault="00156165" w:rsidP="008F19CB">
      <w:pPr>
        <w:numPr>
          <w:ilvl w:val="0"/>
          <w:numId w:val="15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156165" w:rsidRPr="00B05192" w:rsidRDefault="00156165" w:rsidP="008F19CB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-567" w:right="-567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самооценка готовности к предпринимательской деятельности в сфере </w:t>
      </w:r>
      <w:r w:rsidR="002A353E" w:rsidRPr="00B05192">
        <w:rPr>
          <w:rFonts w:ascii="Times New Roman" w:hAnsi="Times New Roman" w:cs="Times New Roman"/>
          <w:sz w:val="28"/>
          <w:szCs w:val="28"/>
        </w:rPr>
        <w:t>обслуживающего труда</w:t>
      </w:r>
      <w:r w:rsidRPr="00B05192">
        <w:rPr>
          <w:rFonts w:ascii="Times New Roman" w:hAnsi="Times New Roman" w:cs="Times New Roman"/>
          <w:sz w:val="28"/>
          <w:szCs w:val="28"/>
        </w:rPr>
        <w:t>.</w:t>
      </w:r>
    </w:p>
    <w:p w:rsidR="00156165" w:rsidRPr="00B05192" w:rsidRDefault="00156165" w:rsidP="008F19CB">
      <w:pPr>
        <w:spacing w:line="240" w:lineRule="auto"/>
        <w:ind w:left="-567" w:right="-567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05192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B0519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B05192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«Индустриальные технологии», являются: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планирование процесса познавательно-трудовой деятельности;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самостоятельная организация и выполнение различных творческих работ по созданию технических изделий;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виртуальное и натурное моделирование технических и технологических процессов объектов;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выявление потребностей, проектирование и создание объектов, имеющих потребительную стоимость;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согласование и координация совместной познавательно-трудовой деятельности с другими ее участниками;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lastRenderedPageBreak/>
        <w:t>– диагностика результатов познавательно-трудовой деятельности по принятым критериям и показателям.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соблюдение норм и правил культуры труда в соответствии с технологической культурой производства;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– соблюдение норм и правил безопасности познавательно-трудовой деяте</w:t>
      </w:r>
      <w:r>
        <w:rPr>
          <w:rFonts w:ascii="Times New Roman" w:hAnsi="Times New Roman" w:cs="Times New Roman"/>
          <w:sz w:val="28"/>
          <w:szCs w:val="28"/>
        </w:rPr>
        <w:t>льности и созидательного труда.</w:t>
      </w:r>
    </w:p>
    <w:p w:rsidR="00156165" w:rsidRPr="00B05192" w:rsidRDefault="00156165" w:rsidP="008F19CB">
      <w:pPr>
        <w:spacing w:line="240" w:lineRule="auto"/>
        <w:ind w:left="-567" w:right="-567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B05192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B05192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«Технология», направление «Индустриальные технологии» являются: </w:t>
      </w:r>
    </w:p>
    <w:p w:rsidR="00156165" w:rsidRPr="00B05192" w:rsidRDefault="00156165" w:rsidP="008F19CB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iCs/>
          <w:sz w:val="28"/>
          <w:szCs w:val="28"/>
        </w:rPr>
        <w:t>В познавательной сфере:</w:t>
      </w:r>
    </w:p>
    <w:p w:rsidR="00156165" w:rsidRPr="00B05192" w:rsidRDefault="00156165" w:rsidP="008F19C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оценка технологических свойств материалов и областей их применения;</w:t>
      </w:r>
    </w:p>
    <w:p w:rsidR="00156165" w:rsidRPr="00B05192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 xml:space="preserve">ориентация в имеющихся и </w:t>
      </w:r>
      <w:r w:rsidR="002A353E" w:rsidRPr="00B05192">
        <w:rPr>
          <w:rFonts w:ascii="Times New Roman" w:hAnsi="Times New Roman" w:cs="Times New Roman"/>
          <w:sz w:val="28"/>
          <w:szCs w:val="28"/>
        </w:rPr>
        <w:t>возможных технических средствах,</w:t>
      </w:r>
      <w:r w:rsidRPr="00B05192">
        <w:rPr>
          <w:rFonts w:ascii="Times New Roman" w:hAnsi="Times New Roman" w:cs="Times New Roman"/>
          <w:sz w:val="28"/>
          <w:szCs w:val="28"/>
        </w:rPr>
        <w:t xml:space="preserve"> и технологиях создания объектов труда;</w:t>
      </w:r>
    </w:p>
    <w:p w:rsidR="00156165" w:rsidRPr="00B05192" w:rsidRDefault="00156165" w:rsidP="008F19C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156165" w:rsidRPr="00B05192" w:rsidRDefault="00156165" w:rsidP="008F19C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156165" w:rsidRPr="00B05192" w:rsidRDefault="00156165" w:rsidP="008F19C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156165" w:rsidRPr="00B05192" w:rsidRDefault="00156165" w:rsidP="008F19C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 xml:space="preserve">владение кодами и </w:t>
      </w:r>
      <w:r w:rsidR="002A353E" w:rsidRPr="00B05192">
        <w:rPr>
          <w:rFonts w:ascii="Times New Roman" w:hAnsi="Times New Roman" w:cs="Times New Roman"/>
          <w:sz w:val="28"/>
          <w:szCs w:val="28"/>
        </w:rPr>
        <w:t>методами чтения,</w:t>
      </w:r>
      <w:r w:rsidRPr="00B05192">
        <w:rPr>
          <w:rFonts w:ascii="Times New Roman" w:hAnsi="Times New Roman" w:cs="Times New Roman"/>
          <w:sz w:val="28"/>
          <w:szCs w:val="28"/>
        </w:rPr>
        <w:t xml:space="preserve"> и способами графического представления технической и технологической информации;</w:t>
      </w:r>
    </w:p>
    <w:p w:rsidR="00156165" w:rsidRPr="00B05192" w:rsidRDefault="00156165" w:rsidP="008F19C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156165" w:rsidRPr="00B05192" w:rsidRDefault="00156165" w:rsidP="008F19C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56165" w:rsidRPr="00B05192" w:rsidRDefault="00156165" w:rsidP="008F19C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156165" w:rsidRPr="00B05192" w:rsidRDefault="00156165" w:rsidP="008F19CB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iCs/>
          <w:sz w:val="28"/>
          <w:szCs w:val="28"/>
        </w:rPr>
        <w:t xml:space="preserve">В трудовой сфере: 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подбор материалов с учетом характера объекта труда и технологии;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lastRenderedPageBreak/>
        <w:t>проектирование последовательности операций и составление операционной карты работ;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соблюдение норм и правил безопасности труда и пожарной безопасности;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соблюдение трудовой и технологической дисциплины;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</w:t>
      </w:r>
    </w:p>
    <w:p w:rsidR="00156165" w:rsidRPr="00B05192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расчет себестоимости продукта труда;</w:t>
      </w:r>
    </w:p>
    <w:p w:rsidR="00156165" w:rsidRPr="00214B2B" w:rsidRDefault="00156165" w:rsidP="008F19CB">
      <w:pPr>
        <w:numPr>
          <w:ilvl w:val="1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156165" w:rsidRPr="00B05192" w:rsidRDefault="00156165" w:rsidP="008F19CB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iCs/>
          <w:sz w:val="28"/>
          <w:szCs w:val="28"/>
        </w:rPr>
        <w:t>В мотивационной сфере:</w:t>
      </w:r>
    </w:p>
    <w:p w:rsidR="00156165" w:rsidRPr="00B05192" w:rsidRDefault="00156165" w:rsidP="008F19CB">
      <w:pPr>
        <w:numPr>
          <w:ilvl w:val="1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156165" w:rsidRPr="00B05192" w:rsidRDefault="00156165" w:rsidP="008F19CB">
      <w:pPr>
        <w:numPr>
          <w:ilvl w:val="1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156165" w:rsidRPr="00B05192" w:rsidRDefault="00156165" w:rsidP="008F19CB">
      <w:pPr>
        <w:numPr>
          <w:ilvl w:val="1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56165" w:rsidRPr="00B05192" w:rsidRDefault="00156165" w:rsidP="008F19CB">
      <w:pPr>
        <w:numPr>
          <w:ilvl w:val="1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производства;</w:t>
      </w:r>
    </w:p>
    <w:p w:rsidR="00156165" w:rsidRPr="00B05192" w:rsidRDefault="00156165" w:rsidP="008F19CB">
      <w:pPr>
        <w:numPr>
          <w:ilvl w:val="1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156165" w:rsidRPr="00B05192" w:rsidRDefault="00156165" w:rsidP="008F19CB">
      <w:pPr>
        <w:numPr>
          <w:ilvl w:val="1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156165" w:rsidRPr="00B05192" w:rsidRDefault="00156165" w:rsidP="008F19CB">
      <w:pPr>
        <w:numPr>
          <w:ilvl w:val="1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156165" w:rsidRPr="00B05192" w:rsidRDefault="00156165" w:rsidP="008F19CB">
      <w:pPr>
        <w:numPr>
          <w:ilvl w:val="1"/>
          <w:numId w:val="18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</w:t>
      </w:r>
      <w:r>
        <w:rPr>
          <w:rFonts w:ascii="Times New Roman" w:hAnsi="Times New Roman" w:cs="Times New Roman"/>
          <w:sz w:val="28"/>
          <w:szCs w:val="28"/>
        </w:rPr>
        <w:t>алов, денежных средств и труда.</w:t>
      </w:r>
    </w:p>
    <w:p w:rsidR="00156165" w:rsidRPr="00B05192" w:rsidRDefault="00156165" w:rsidP="008F19CB">
      <w:pPr>
        <w:numPr>
          <w:ilvl w:val="0"/>
          <w:numId w:val="10"/>
        </w:numPr>
        <w:tabs>
          <w:tab w:val="left" w:pos="540"/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iCs/>
          <w:sz w:val="28"/>
          <w:szCs w:val="28"/>
        </w:rPr>
        <w:t>В эстетической сфере</w:t>
      </w:r>
      <w:r w:rsidRPr="00B0519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 xml:space="preserve"> проектирование технического изделия;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моделирование художественного оформления объекта труда;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разработка варианта рекламы выполненного технического объекта;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lastRenderedPageBreak/>
        <w:t>эстетическое и рациональное оснащение рабочего места с учетом требований эргономики и научной организации труда;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опрятное содержание рабочей одежды.</w:t>
      </w:r>
    </w:p>
    <w:p w:rsidR="00156165" w:rsidRPr="00B05192" w:rsidRDefault="00156165" w:rsidP="008F19CB">
      <w:pPr>
        <w:tabs>
          <w:tab w:val="left" w:pos="1080"/>
        </w:tabs>
        <w:spacing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B05192">
        <w:rPr>
          <w:rFonts w:ascii="Times New Roman" w:hAnsi="Times New Roman" w:cs="Times New Roman"/>
          <w:iCs/>
          <w:sz w:val="28"/>
          <w:szCs w:val="28"/>
        </w:rPr>
        <w:t>В коммуникативной сфере:</w:t>
      </w:r>
      <w:r w:rsidRPr="00B051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публичная презентация и защита проекта технического изделия;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разработка вариантов рекламных образов, слоганов и лейблов;</w:t>
      </w:r>
    </w:p>
    <w:p w:rsidR="00156165" w:rsidRPr="00B05192" w:rsidRDefault="00156165" w:rsidP="008F19CB">
      <w:pPr>
        <w:numPr>
          <w:ilvl w:val="1"/>
          <w:numId w:val="19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потребительская оценка зрительного ряда действующей рекламы.</w:t>
      </w:r>
    </w:p>
    <w:p w:rsidR="00156165" w:rsidRPr="00B05192" w:rsidRDefault="00156165" w:rsidP="008F19CB">
      <w:pPr>
        <w:numPr>
          <w:ilvl w:val="1"/>
          <w:numId w:val="1"/>
        </w:numPr>
        <w:tabs>
          <w:tab w:val="left" w:pos="1080"/>
          <w:tab w:val="left" w:pos="180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физиолого</w:t>
      </w:r>
      <w:proofErr w:type="spellEnd"/>
      <w:r w:rsidRPr="00B05192">
        <w:rPr>
          <w:rFonts w:ascii="Times New Roman" w:hAnsi="Times New Roman" w:cs="Times New Roman"/>
          <w:iCs/>
          <w:sz w:val="28"/>
          <w:szCs w:val="28"/>
        </w:rPr>
        <w:t xml:space="preserve"> – психологической сфере </w:t>
      </w:r>
    </w:p>
    <w:p w:rsidR="00156165" w:rsidRPr="00B05192" w:rsidRDefault="00156165" w:rsidP="008F19CB">
      <w:pPr>
        <w:numPr>
          <w:ilvl w:val="1"/>
          <w:numId w:val="11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156165" w:rsidRPr="00B05192" w:rsidRDefault="00156165" w:rsidP="008F19CB">
      <w:pPr>
        <w:numPr>
          <w:ilvl w:val="1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156165" w:rsidRPr="00B05192" w:rsidRDefault="00156165" w:rsidP="008F19CB">
      <w:pPr>
        <w:numPr>
          <w:ilvl w:val="1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-567" w:right="-567" w:firstLine="720"/>
        <w:rPr>
          <w:rFonts w:ascii="Times New Roman" w:hAnsi="Times New Roman" w:cs="Times New Roman"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156165" w:rsidRDefault="00156165" w:rsidP="008F19C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-567" w:right="-567" w:hanging="480"/>
        <w:rPr>
          <w:rFonts w:ascii="Times New Roman" w:hAnsi="Times New Roman" w:cs="Times New Roman"/>
          <w:b/>
          <w:bCs/>
          <w:sz w:val="28"/>
          <w:szCs w:val="28"/>
        </w:rPr>
      </w:pPr>
      <w:r w:rsidRPr="00B05192">
        <w:rPr>
          <w:rFonts w:ascii="Times New Roman" w:hAnsi="Times New Roman" w:cs="Times New Roman"/>
          <w:sz w:val="28"/>
          <w:szCs w:val="28"/>
        </w:rPr>
        <w:t>сочетание образного и логического мышления в процессе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165" w:rsidRDefault="00156165" w:rsidP="008F19C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учебной программы</w:t>
      </w:r>
    </w:p>
    <w:p w:rsidR="00156165" w:rsidRPr="00C41A2B" w:rsidRDefault="00156165" w:rsidP="008F19C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1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3902"/>
        <w:gridCol w:w="2533"/>
        <w:gridCol w:w="2353"/>
      </w:tblGrid>
      <w:tr w:rsidR="00156165" w:rsidRPr="003B2A83" w:rsidTr="00DD4D48">
        <w:trPr>
          <w:trHeight w:val="240"/>
        </w:trPr>
        <w:tc>
          <w:tcPr>
            <w:tcW w:w="675" w:type="dxa"/>
            <w:vMerge w:val="restart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156165" w:rsidRPr="003B2A83" w:rsidRDefault="002A353E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Разделы,</w:t>
            </w:r>
            <w:r w:rsidR="00156165" w:rsidRPr="003B2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56165" w:rsidRPr="003B2A83" w:rsidTr="00DD4D48">
        <w:trPr>
          <w:trHeight w:val="285"/>
        </w:trPr>
        <w:tc>
          <w:tcPr>
            <w:tcW w:w="675" w:type="dxa"/>
            <w:vMerge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156165" w:rsidRPr="003B2A83" w:rsidTr="00DD4D48">
        <w:tc>
          <w:tcPr>
            <w:tcW w:w="675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7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165" w:rsidRPr="003B2A83" w:rsidTr="00DD4D48">
        <w:tc>
          <w:tcPr>
            <w:tcW w:w="675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27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165" w:rsidRPr="003B2A83" w:rsidTr="00DD4D48">
        <w:tc>
          <w:tcPr>
            <w:tcW w:w="675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домашнего хозяйства.</w:t>
            </w:r>
          </w:p>
        </w:tc>
        <w:tc>
          <w:tcPr>
            <w:tcW w:w="27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9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6165" w:rsidRPr="003B2A83" w:rsidTr="00DD4D48">
        <w:tc>
          <w:tcPr>
            <w:tcW w:w="675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Электротехнические  работы</w:t>
            </w:r>
          </w:p>
        </w:tc>
        <w:tc>
          <w:tcPr>
            <w:tcW w:w="27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9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6165" w:rsidRPr="003B2A83" w:rsidTr="00DD4D48">
        <w:tc>
          <w:tcPr>
            <w:tcW w:w="675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27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9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6165" w:rsidRPr="003B2A83" w:rsidTr="00DD4D48">
        <w:tc>
          <w:tcPr>
            <w:tcW w:w="675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11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99" w:type="dxa"/>
          </w:tcPr>
          <w:p w:rsidR="00156165" w:rsidRPr="003B2A83" w:rsidRDefault="00156165" w:rsidP="008F1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A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56165" w:rsidRDefault="00156165" w:rsidP="008F19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6165" w:rsidRDefault="00156165" w:rsidP="008F19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Вводное занятие (1 ч)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и организация обучения технологии в текущем полугодие. Основные разделы и темы</w:t>
      </w:r>
      <w:r w:rsidRPr="007215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 которым учащиеся будут выполнять проекты: электротехнические работы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технология ведения домашнего хозяйства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современное производство и профессиональное образования. Формы презентации проектов.</w:t>
      </w:r>
    </w:p>
    <w:p w:rsidR="00156165" w:rsidRDefault="00156165" w:rsidP="008F19C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2.Основы </w:t>
      </w:r>
      <w:r w:rsidR="002A353E">
        <w:rPr>
          <w:rFonts w:ascii="Times New Roman" w:hAnsi="Times New Roman" w:cs="Times New Roman"/>
          <w:b/>
          <w:bCs/>
          <w:sz w:val="28"/>
          <w:szCs w:val="28"/>
        </w:rPr>
        <w:t>проектирования (</w:t>
      </w:r>
      <w:r>
        <w:rPr>
          <w:rFonts w:ascii="Times New Roman" w:hAnsi="Times New Roman" w:cs="Times New Roman"/>
          <w:b/>
          <w:bCs/>
          <w:sz w:val="28"/>
          <w:szCs w:val="28"/>
        </w:rPr>
        <w:t>1 ч)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Обсуждение основ проектирования. Дизайн. Связь дизайна и технологии. Дизайн подход при выполнении проектов. Современное понятия дизайна. Дизайн как результат серии решений. Дизайн-анализ изделия. Дизайн и качество. Техника изображения объектов.</w:t>
      </w:r>
    </w:p>
    <w:p w:rsidR="00156165" w:rsidRDefault="00156165" w:rsidP="008F19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3.Технология ведения домашнего </w:t>
      </w:r>
      <w:r w:rsidR="002A353E">
        <w:rPr>
          <w:rFonts w:ascii="Times New Roman" w:hAnsi="Times New Roman" w:cs="Times New Roman"/>
          <w:b/>
          <w:bCs/>
          <w:sz w:val="28"/>
          <w:szCs w:val="28"/>
        </w:rPr>
        <w:t>хозяйства (</w:t>
      </w:r>
      <w:r>
        <w:rPr>
          <w:rFonts w:ascii="Times New Roman" w:hAnsi="Times New Roman" w:cs="Times New Roman"/>
          <w:b/>
          <w:bCs/>
          <w:sz w:val="28"/>
          <w:szCs w:val="28"/>
        </w:rPr>
        <w:t>12 ч)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Простейший ремонт элементов систем водоснабжения и </w:t>
      </w:r>
      <w:r w:rsidR="002A353E">
        <w:rPr>
          <w:rFonts w:ascii="Times New Roman" w:hAnsi="Times New Roman" w:cs="Times New Roman"/>
          <w:b/>
          <w:bCs/>
          <w:sz w:val="28"/>
          <w:szCs w:val="28"/>
        </w:rPr>
        <w:t>канализации</w:t>
      </w:r>
      <w:r w:rsidR="002A353E" w:rsidRPr="0074268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74268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74268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Санитарно-технические работы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связанные с устройством водоснабжения и канализации. Понятие о санитарно-водопроводной сети. Водопроводные краны. Краны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применяемые на внутренних водопроводах. Причины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подтекания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кранов. Ремонт крана. Общее понятие о канализационной системе в квартире. Устройство сливного бачка и принцип его работы. Конструкция сифонов. Неисправности в работе сифона и их устранение. Замена уплотнительных прокладок в кране или вентиле. Правила безопасной работы.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ремонта и отделки жилых </w:t>
      </w:r>
      <w:r w:rsidR="002A353E">
        <w:rPr>
          <w:rFonts w:ascii="Times New Roman" w:hAnsi="Times New Roman" w:cs="Times New Roman"/>
          <w:b/>
          <w:bCs/>
          <w:sz w:val="28"/>
          <w:szCs w:val="28"/>
        </w:rPr>
        <w:t>помещений (</w:t>
      </w:r>
      <w:r>
        <w:rPr>
          <w:rFonts w:ascii="Times New Roman" w:hAnsi="Times New Roman" w:cs="Times New Roman"/>
          <w:b/>
          <w:bCs/>
          <w:sz w:val="28"/>
          <w:szCs w:val="28"/>
        </w:rPr>
        <w:t>6 ч)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Ознакомление с видами ремонтных и отделочных работ на примере конкретного помещения: класса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учебных мастерских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квартиры. Формулировка задачи проекта по ремонтным и отделочным работам в конкретном помещении. Планирование ремонтно-отделочных работ. Основы технологии малярных работ. Инструменты и приспособления для малярных работ. Технология окраски. Выполнения ремонтно-отделочных работ с использованием современных материалов для ремонта и отделки помещений. Правила безопасного труда. Самооценка учеником выполненных ремонтных и отделочных работ и оценка их пользователями.</w:t>
      </w:r>
    </w:p>
    <w:p w:rsidR="00156165" w:rsidRDefault="00156165" w:rsidP="008F19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4.Электротехнические </w:t>
      </w:r>
      <w:r w:rsidR="002A353E">
        <w:rPr>
          <w:rFonts w:ascii="Times New Roman" w:hAnsi="Times New Roman" w:cs="Times New Roman"/>
          <w:b/>
          <w:bCs/>
          <w:sz w:val="28"/>
          <w:szCs w:val="28"/>
        </w:rPr>
        <w:t>работы (</w:t>
      </w:r>
      <w:r>
        <w:rPr>
          <w:rFonts w:ascii="Times New Roman" w:hAnsi="Times New Roman" w:cs="Times New Roman"/>
          <w:b/>
          <w:bCs/>
          <w:sz w:val="28"/>
          <w:szCs w:val="28"/>
        </w:rPr>
        <w:t>8 ч)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Области применения электрической энергии. Правила безопасной работы с электрооборудованием. Электрическая цепь: источник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потребитель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элементы управления. Источники тока: гальванические элементы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генератор постоянного тока. Потребитель: лампа накаливания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её устройство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условное обозначение на электрических схемах. Последовательное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параллейное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смешанное соединения потребителей в электрической цепи. Составление электрических схем. Использование электроэнергии для освещения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бытовых приборов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обработки информации и т.д. Общие характеристики бытовых потребителей электроэнергии. Электронагревательные приборы: электроплиты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утюги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водонагреватели и др. Электрифицированные инструменты.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принцип действия</w:t>
      </w:r>
      <w:r w:rsidRPr="007215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конструкции электромагнитных реле. Условное обозначение. Использование электромагнитных реле </w:t>
      </w:r>
      <w:r w:rsidR="002A353E">
        <w:rPr>
          <w:rFonts w:ascii="Times New Roman" w:hAnsi="Times New Roman" w:cs="Times New Roman"/>
          <w:bCs/>
          <w:sz w:val="28"/>
          <w:szCs w:val="28"/>
        </w:rPr>
        <w:t>в пусковой и защитной аппаратуре</w:t>
      </w:r>
      <w:r>
        <w:rPr>
          <w:rFonts w:ascii="Times New Roman" w:hAnsi="Times New Roman" w:cs="Times New Roman"/>
          <w:bCs/>
          <w:sz w:val="28"/>
          <w:szCs w:val="28"/>
        </w:rPr>
        <w:t>. Знакомство с профессиями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связанными с электротехническими работами и электронными технологиями. Элементная база радиоэлектроники. Телеграфная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телефонная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радио и оптическая связь. Экологические проблемы. Защита от излучений. Простейшие аналоговые автоматы в быту и на производстве. Испытание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изготовленного устройства. Самооценка учащимся реализации проекта. Оценка изделия потребителем.</w:t>
      </w:r>
    </w:p>
    <w:p w:rsidR="00156165" w:rsidRDefault="00156165" w:rsidP="008F1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44817">
        <w:rPr>
          <w:rFonts w:ascii="Times New Roman" w:hAnsi="Times New Roman" w:cs="Times New Roman"/>
          <w:sz w:val="28"/>
          <w:szCs w:val="28"/>
        </w:rPr>
        <w:t xml:space="preserve"> </w:t>
      </w:r>
      <w:r w:rsidRPr="00644817">
        <w:rPr>
          <w:rFonts w:ascii="Times New Roman" w:hAnsi="Times New Roman" w:cs="Times New Roman"/>
          <w:b/>
          <w:sz w:val="28"/>
          <w:szCs w:val="28"/>
        </w:rPr>
        <w:t xml:space="preserve">Современное производство и профессиональное </w:t>
      </w:r>
      <w:r w:rsidR="002A353E" w:rsidRPr="00644817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A353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12 ч)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Сферы современного производства и их </w:t>
      </w:r>
      <w:r w:rsidR="002A353E">
        <w:rPr>
          <w:rFonts w:ascii="Times New Roman" w:hAnsi="Times New Roman" w:cs="Times New Roman"/>
          <w:b/>
          <w:bCs/>
          <w:sz w:val="28"/>
          <w:szCs w:val="28"/>
        </w:rPr>
        <w:t>составляющие (</w:t>
      </w:r>
      <w:r>
        <w:rPr>
          <w:rFonts w:ascii="Times New Roman" w:hAnsi="Times New Roman" w:cs="Times New Roman"/>
          <w:b/>
          <w:bCs/>
          <w:sz w:val="28"/>
          <w:szCs w:val="28"/>
        </w:rPr>
        <w:t>4 ч)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 w:rsidRPr="00EF0485">
        <w:rPr>
          <w:rFonts w:ascii="Times New Roman" w:hAnsi="Times New Roman" w:cs="Times New Roman"/>
          <w:bCs/>
          <w:sz w:val="28"/>
          <w:szCs w:val="28"/>
        </w:rPr>
        <w:t>Ознакомление с различными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видами предприятий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предусмотренными Гражданским кодексом Российской Федерации. Классификация предприятий по формам собственности. Государственные и общества. Некоммерческие организации. Производительность труда и способы её повышения. Себестоимость продукции. Материальные затраты. Оплата труда. Налоги. Отчисления на социальные нужды. Прочие затраты.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EF0485"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  <w:r w:rsidR="002A353E" w:rsidRPr="00EF0485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  <w:r w:rsidR="002A353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4 ч)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Понятия рынка как системы отношений добровольного обмена между покупателем и продавцом. Понятие предпринимательства. Роль рыночной экономики. Основные сферы предпринимательской деятельности: производство товаров и услуг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коммерция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финансы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посредничество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страхование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Физические и юридические лица. Правовое обеспечение предпринимательства. Государственная поддержка предпринимательства. Понятие менеджмента и маркетинга в предпринимательстве. Этика и психология предпринимательства. Основные риски в предпринимательстве.</w:t>
      </w:r>
    </w:p>
    <w:p w:rsidR="00156165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Пути получения профессионального </w:t>
      </w:r>
      <w:r w:rsidR="002A353E">
        <w:rPr>
          <w:rFonts w:ascii="Times New Roman" w:hAnsi="Times New Roman" w:cs="Times New Roman"/>
          <w:b/>
          <w:bCs/>
          <w:sz w:val="28"/>
          <w:szCs w:val="28"/>
        </w:rPr>
        <w:t>образования (</w:t>
      </w:r>
      <w:r>
        <w:rPr>
          <w:rFonts w:ascii="Times New Roman" w:hAnsi="Times New Roman" w:cs="Times New Roman"/>
          <w:b/>
          <w:bCs/>
          <w:sz w:val="28"/>
          <w:szCs w:val="28"/>
        </w:rPr>
        <w:t>2 ч)</w:t>
      </w:r>
    </w:p>
    <w:p w:rsidR="00156165" w:rsidRPr="004E1181" w:rsidRDefault="00156165" w:rsidP="008F19CB">
      <w:pPr>
        <w:spacing w:line="24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 w:rsidRPr="00023DD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знакомление со сферами профессиональной деятельности человека. Проектирование профессионального плана и его коррекции с учетом интересов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склонностей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способностей учащихся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Pr="007215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предъявляемых к человеку профессией и рынком труда. Здоровье и выбор пути профессионального образования.</w:t>
      </w:r>
    </w:p>
    <w:p w:rsidR="00156165" w:rsidRPr="00230363" w:rsidRDefault="00156165" w:rsidP="008F19CB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23036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обучения: </w:t>
      </w:r>
      <w:r w:rsidRPr="00230363">
        <w:rPr>
          <w:rFonts w:ascii="Times New Roman" w:hAnsi="Times New Roman" w:cs="Times New Roman"/>
          <w:sz w:val="28"/>
          <w:szCs w:val="28"/>
        </w:rPr>
        <w:t xml:space="preserve">требования к подготовке учащихся по </w:t>
      </w:r>
      <w:r w:rsidR="002A353E" w:rsidRPr="00230363">
        <w:rPr>
          <w:rFonts w:ascii="Times New Roman" w:hAnsi="Times New Roman" w:cs="Times New Roman"/>
          <w:sz w:val="28"/>
          <w:szCs w:val="28"/>
        </w:rPr>
        <w:t>предмету в</w:t>
      </w:r>
      <w:r w:rsidRPr="00230363">
        <w:rPr>
          <w:rFonts w:ascii="Times New Roman" w:hAnsi="Times New Roman" w:cs="Times New Roman"/>
          <w:sz w:val="28"/>
          <w:szCs w:val="28"/>
        </w:rPr>
        <w:t xml:space="preserve"> полном объеме совпадают с авторской программой по предмету.</w:t>
      </w:r>
    </w:p>
    <w:p w:rsidR="00156165" w:rsidRPr="00DC7380" w:rsidRDefault="00156165" w:rsidP="008F19CB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663B84">
        <w:rPr>
          <w:rFonts w:ascii="Times New Roman" w:hAnsi="Times New Roman" w:cs="Times New Roman"/>
        </w:rPr>
        <w:t xml:space="preserve"> </w:t>
      </w: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  <w:r>
        <w:rPr>
          <w:rFonts w:ascii="Times New Roman" w:hAnsi="Times New Roman" w:cs="Times New Roman"/>
          <w:b/>
          <w:spacing w:val="-16"/>
          <w:sz w:val="28"/>
          <w:szCs w:val="28"/>
        </w:rPr>
        <w:t xml:space="preserve"> по предмету «технология»  </w:t>
      </w:r>
    </w:p>
    <w:p w:rsidR="002A353E" w:rsidRDefault="002A353E" w:rsidP="002A35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pacing w:val="-16"/>
          <w:sz w:val="28"/>
          <w:szCs w:val="28"/>
        </w:rPr>
        <w:t>8 класс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94"/>
        <w:gridCol w:w="851"/>
        <w:gridCol w:w="1276"/>
        <w:gridCol w:w="1275"/>
        <w:gridCol w:w="1276"/>
        <w:gridCol w:w="1276"/>
        <w:gridCol w:w="1417"/>
      </w:tblGrid>
      <w:tr w:rsidR="002A353E" w:rsidRPr="000A0EA5" w:rsidTr="00CC1C73">
        <w:trPr>
          <w:trHeight w:val="14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E2DE6" w:rsidRDefault="002A353E" w:rsidP="00CC1C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353E" w:rsidRPr="000A0EA5" w:rsidRDefault="002A353E" w:rsidP="00CC1C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E2DE6" w:rsidRDefault="002A353E" w:rsidP="00CC1C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программ, темы.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E2DE6" w:rsidRDefault="002A353E" w:rsidP="00CC1C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  <w:p w:rsidR="002A353E" w:rsidRPr="000E2DE6" w:rsidRDefault="002A353E" w:rsidP="00CC1C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2A353E" w:rsidRPr="000A0EA5" w:rsidRDefault="002A353E" w:rsidP="00CC1C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тему.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E2DE6" w:rsidRDefault="002A353E" w:rsidP="00CC1C73">
            <w:pPr>
              <w:shd w:val="clear" w:color="auto" w:fill="FFFFFF"/>
              <w:spacing w:after="0" w:line="240" w:lineRule="auto"/>
              <w:ind w:right="17" w:hanging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E2DE6" w:rsidRDefault="002A353E" w:rsidP="00CC1C73">
            <w:pPr>
              <w:shd w:val="clear" w:color="auto" w:fill="FFFFFF"/>
              <w:spacing w:after="0" w:line="240" w:lineRule="auto"/>
              <w:ind w:right="17" w:hanging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E2DE6" w:rsidRDefault="002A353E" w:rsidP="00CC1C73">
            <w:pPr>
              <w:shd w:val="clear" w:color="auto" w:fill="FFFFFF"/>
              <w:spacing w:after="0" w:line="240" w:lineRule="auto"/>
              <w:ind w:right="17" w:hanging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Исп. </w:t>
            </w:r>
            <w:proofErr w:type="spellStart"/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</w:t>
            </w:r>
            <w:proofErr w:type="spellEnd"/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3E" w:rsidRPr="000A0EA5" w:rsidRDefault="002A353E" w:rsidP="00CC1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3E" w:rsidRPr="000A0EA5" w:rsidRDefault="002A353E" w:rsidP="00CC1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53E" w:rsidRPr="000A0EA5" w:rsidRDefault="002A353E" w:rsidP="00CC1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E2DE6" w:rsidRDefault="002A353E" w:rsidP="00CC1C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E2DE6" w:rsidRDefault="002A353E" w:rsidP="00CC1C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7436AD" w:rsidRDefault="002A353E" w:rsidP="00CC1C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AD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8375D6" w:rsidRDefault="002A353E" w:rsidP="00CC1C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D6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7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5348AA" w:rsidRDefault="002A353E" w:rsidP="00CC1C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8A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Плакаты.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F014C5" w:rsidRDefault="002A353E" w:rsidP="00CC1C7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014C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  <w:r w:rsidRPr="00F01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bCs/>
                <w:sz w:val="28"/>
                <w:szCs w:val="28"/>
              </w:rPr>
              <w:t>Образцы проектов.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C737F4" w:rsidRDefault="002A353E" w:rsidP="00CC1C73">
            <w:pPr>
              <w:shd w:val="clear" w:color="auto" w:fill="FFFFFF"/>
              <w:spacing w:after="0" w:line="240" w:lineRule="auto"/>
              <w:ind w:right="1363"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ведения домашнего хозяйства.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320FBA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1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элементов систем</w:t>
            </w:r>
            <w:r w:rsidRPr="000A0E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водоснабжения и канализации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78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Замена прокладки золотника. Заделка трещин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Краны.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78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Причины протекания крана. Ремонт крана.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Разборка и сборка сифона и смывного бачка.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iCs/>
                <w:sz w:val="28"/>
                <w:szCs w:val="28"/>
              </w:rPr>
              <w:t>Сифон, смывной бачок.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 xml:space="preserve">Ремонт деталей смывного бачка.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Трубы.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79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</w:t>
            </w:r>
            <w:r w:rsidRPr="000A0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канализационной системе в квартире.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Плакаты.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665C23" w:rsidRDefault="002A353E" w:rsidP="00CC1C73">
            <w:pPr>
              <w:shd w:val="clear" w:color="auto" w:fill="FFFFFF"/>
              <w:spacing w:after="0" w:line="240" w:lineRule="auto"/>
              <w:ind w:right="929" w:firstLine="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ремонта и отделка жилых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320FBA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230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ремонтных и отделочных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 xml:space="preserve">Оклейка стен обоями.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790"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</w:t>
            </w:r>
            <w:r w:rsidRPr="000A0EA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ефекты оклейки и способы их </w:t>
            </w: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устранения.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Обои, клей.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583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Основы технологии малярных работ.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583" w:firstLine="1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Приемы, виды составов( известковый, </w:t>
            </w: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клеевые, масляные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Составы малярные.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1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ТБ.  Прием работы. Самооценка учеником </w:t>
            </w: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выполненных ремонтных работ.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320FBA" w:rsidRDefault="002A353E" w:rsidP="00CC1C73">
            <w:pPr>
              <w:shd w:val="clear" w:color="auto" w:fill="FFFFFF"/>
              <w:spacing w:after="0" w:line="240" w:lineRule="auto"/>
              <w:ind w:right="154" w:firstLine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0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320FBA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9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ТБ </w:t>
            </w:r>
            <w:r w:rsidRPr="000A0E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 электрооборудованием. Электрическая </w:t>
            </w: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цепь.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Провода, изолента.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Последовательное, параллельное и </w:t>
            </w:r>
            <w:r w:rsidRPr="000A0EA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смешанное соединения </w:t>
            </w:r>
            <w:r w:rsidRPr="000A0EA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потребителей в эл. </w:t>
            </w: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Сети.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Провода, изолента.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Назначение, принцип действия, условные </w:t>
            </w:r>
            <w:r w:rsidRPr="000A0E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обозначения.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665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Защита от излучений. Простейшие </w:t>
            </w:r>
            <w:r w:rsidRPr="000A0EA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аналоговые автоматы в быту.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Электроосветительные приборы.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30.02.21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Лампы накаливания.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Разновидности ламп.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ТБ при работе с бытовыми электроприборами.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830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Электроэнергетика будущего.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665C23" w:rsidRDefault="002A353E" w:rsidP="00CC1C73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C2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320FBA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Понятие предпринимательства.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Основные сферы предпринимательской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Понятие менеджмента и маркетинга в </w:t>
            </w:r>
            <w:r w:rsidRPr="000A0EA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предпринимательстве.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Реклама. Имидж и фирменный стиль.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bCs/>
                <w:sz w:val="28"/>
                <w:szCs w:val="28"/>
              </w:rPr>
              <w:t>Пути получения профессионального образования.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5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Промежуточная аттестация.(Творческая работа).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Тесты.</w:t>
            </w:r>
          </w:p>
        </w:tc>
      </w:tr>
      <w:tr w:rsidR="002A353E" w:rsidRPr="000A0EA5" w:rsidTr="00CC1C73">
        <w:trPr>
          <w:trHeight w:val="1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895DD7" w:rsidRDefault="002A353E" w:rsidP="00CC1C73">
            <w:pPr>
              <w:shd w:val="clear" w:color="auto" w:fill="FFFFFF"/>
              <w:spacing w:after="0" w:line="240" w:lineRule="auto"/>
              <w:ind w:right="526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95DD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Ознакомление со сферами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320FBA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1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526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Сферы современного производства и их составляющие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320FBA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F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1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-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 предприятий, предусмотренных Гражданским Кодексом РФ.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12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52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Классификация предприятий по формам  собственности.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3E" w:rsidRPr="000A0EA5" w:rsidTr="00CC1C73">
        <w:trPr>
          <w:trHeight w:val="2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52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Порядок оформления предприятия. Бизнес-план, основные источники информации для его составления.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9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BD095F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9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52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Материальные затраты. Налоги. Отчисления.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42333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2A353E" w:rsidRPr="000A0EA5" w:rsidTr="00CC1C73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shd w:val="clear" w:color="auto" w:fill="FFFFFF"/>
              <w:spacing w:after="0" w:line="240" w:lineRule="auto"/>
              <w:ind w:right="52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E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3E" w:rsidRPr="000A0EA5" w:rsidRDefault="002A353E" w:rsidP="00CC1C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53E" w:rsidRDefault="002A353E" w:rsidP="002A353E">
      <w:pPr>
        <w:pStyle w:val="a3"/>
        <w:spacing w:after="269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432F" w:rsidRPr="00FA1560" w:rsidRDefault="005D432F" w:rsidP="005D432F">
      <w:pPr>
        <w:pStyle w:val="1"/>
        <w:ind w:left="-567" w:righ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1560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FA1560">
        <w:rPr>
          <w:rFonts w:ascii="Times New Roman" w:hAnsi="Times New Roman"/>
          <w:b/>
          <w:sz w:val="28"/>
          <w:szCs w:val="28"/>
        </w:rPr>
        <w:t xml:space="preserve"> – методическое и материально- техническое обеспечение</w:t>
      </w:r>
    </w:p>
    <w:p w:rsidR="005D432F" w:rsidRPr="00FA1560" w:rsidRDefault="005D432F" w:rsidP="005D432F">
      <w:pPr>
        <w:pStyle w:val="1"/>
        <w:ind w:left="-567" w:right="-567"/>
        <w:jc w:val="center"/>
        <w:rPr>
          <w:rFonts w:ascii="Times New Roman" w:eastAsia="Times New Roman" w:hAnsi="Times New Roman"/>
          <w:sz w:val="28"/>
          <w:szCs w:val="28"/>
        </w:rPr>
      </w:pPr>
      <w:r w:rsidRPr="00FA1560">
        <w:rPr>
          <w:rFonts w:ascii="Times New Roman" w:hAnsi="Times New Roman"/>
          <w:b/>
          <w:sz w:val="28"/>
          <w:szCs w:val="28"/>
        </w:rPr>
        <w:t>УМК: Учебники:</w:t>
      </w:r>
    </w:p>
    <w:p w:rsidR="005D432F" w:rsidRPr="00FA1560" w:rsidRDefault="005D432F" w:rsidP="005D432F">
      <w:pPr>
        <w:pStyle w:val="1"/>
        <w:ind w:left="-56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</w:t>
      </w:r>
      <w:r w:rsidRPr="00FA1560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асова</w:t>
      </w:r>
      <w:r w:rsidRPr="00FA1560">
        <w:rPr>
          <w:rFonts w:ascii="Times New Roman" w:hAnsi="Times New Roman"/>
          <w:sz w:val="28"/>
          <w:szCs w:val="28"/>
        </w:rPr>
        <w:t xml:space="preserve">. Технология </w:t>
      </w:r>
      <w:r>
        <w:rPr>
          <w:rFonts w:ascii="Times New Roman" w:hAnsi="Times New Roman"/>
          <w:sz w:val="28"/>
          <w:szCs w:val="28"/>
        </w:rPr>
        <w:t>8</w:t>
      </w:r>
      <w:r w:rsidRPr="00FA1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класс, М.: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 Граф», 2007</w:t>
      </w:r>
      <w:r w:rsidRPr="00FA1560">
        <w:rPr>
          <w:rFonts w:ascii="Times New Roman" w:hAnsi="Times New Roman"/>
          <w:sz w:val="28"/>
          <w:szCs w:val="28"/>
        </w:rPr>
        <w:t>.</w:t>
      </w:r>
    </w:p>
    <w:p w:rsidR="005D432F" w:rsidRPr="00FA1560" w:rsidRDefault="005D432F" w:rsidP="005D432F">
      <w:pPr>
        <w:pStyle w:val="1"/>
        <w:ind w:left="-567" w:righ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</w:t>
      </w:r>
      <w:r w:rsidRPr="00FA1560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асова («Технология ведения дома») 8</w:t>
      </w:r>
      <w:r w:rsidRPr="00FA1560">
        <w:rPr>
          <w:rFonts w:ascii="Times New Roman" w:hAnsi="Times New Roman"/>
          <w:sz w:val="28"/>
          <w:szCs w:val="28"/>
        </w:rPr>
        <w:t xml:space="preserve"> класс, М.: «</w:t>
      </w:r>
      <w:proofErr w:type="spellStart"/>
      <w:r w:rsidRPr="00FA156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FA1560">
        <w:rPr>
          <w:rFonts w:ascii="Times New Roman" w:hAnsi="Times New Roman"/>
          <w:sz w:val="28"/>
          <w:szCs w:val="28"/>
        </w:rPr>
        <w:t>- Граф», 2012</w:t>
      </w:r>
      <w:r w:rsidRPr="00FA1560">
        <w:rPr>
          <w:rFonts w:ascii="Times New Roman" w:hAnsi="Times New Roman"/>
          <w:b/>
          <w:sz w:val="28"/>
          <w:szCs w:val="28"/>
        </w:rPr>
        <w:t>.</w:t>
      </w:r>
    </w:p>
    <w:p w:rsidR="00A86A50" w:rsidRDefault="00A86A50" w:rsidP="008F19CB">
      <w:pPr>
        <w:spacing w:line="240" w:lineRule="auto"/>
      </w:pPr>
    </w:p>
    <w:sectPr w:rsidR="00A86A50" w:rsidSect="00A8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b/>
        <w:bCs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Symbol" w:hAnsi="Symbol" w:cs="Symbol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sz w:val="24"/>
        <w:szCs w:val="24"/>
        <w:lang w:val="ru-RU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sz w:val="24"/>
        <w:szCs w:val="24"/>
      </w:r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5"/>
    <w:rsid w:val="00094419"/>
    <w:rsid w:val="00156165"/>
    <w:rsid w:val="001E1E5C"/>
    <w:rsid w:val="00230BBC"/>
    <w:rsid w:val="002A353E"/>
    <w:rsid w:val="002C6787"/>
    <w:rsid w:val="004103AC"/>
    <w:rsid w:val="004C5F1E"/>
    <w:rsid w:val="004E3CF4"/>
    <w:rsid w:val="00560FAB"/>
    <w:rsid w:val="005A1866"/>
    <w:rsid w:val="005D432F"/>
    <w:rsid w:val="00761026"/>
    <w:rsid w:val="00807A9B"/>
    <w:rsid w:val="008C2528"/>
    <w:rsid w:val="008F19CB"/>
    <w:rsid w:val="00A86A50"/>
    <w:rsid w:val="00B14434"/>
    <w:rsid w:val="00CB03C4"/>
    <w:rsid w:val="00EF60A0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0B1A5-7AD2-4349-8B07-20A7264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165"/>
    <w:pPr>
      <w:ind w:left="720"/>
    </w:pPr>
  </w:style>
  <w:style w:type="paragraph" w:customStyle="1" w:styleId="1">
    <w:name w:val="Без интервала1"/>
    <w:rsid w:val="005D432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Ксения</cp:lastModifiedBy>
  <cp:revision>4</cp:revision>
  <dcterms:created xsi:type="dcterms:W3CDTF">2021-01-28T07:13:00Z</dcterms:created>
  <dcterms:modified xsi:type="dcterms:W3CDTF">2021-01-29T05:07:00Z</dcterms:modified>
</cp:coreProperties>
</file>