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CB" w:rsidRPr="003C19CB" w:rsidRDefault="003C19CB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C19C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C19CB" w:rsidRPr="00CC5615" w:rsidRDefault="003C19CB" w:rsidP="003C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3C19CB" w:rsidRPr="00CC5615" w:rsidRDefault="003C19CB" w:rsidP="003C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3C19CB" w:rsidRPr="00CC5615" w:rsidRDefault="003C19CB" w:rsidP="003C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r w:rsidR="007E7A06" w:rsidRPr="00CC5615">
        <w:rPr>
          <w:rFonts w:ascii="Times New Roman" w:eastAsia="Times New Roman" w:hAnsi="Times New Roman" w:cs="Times New Roman"/>
          <w:lang w:eastAsia="ru-RU"/>
        </w:rPr>
        <w:t>аргументацию, различать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3C19CB" w:rsidRPr="00CC5615" w:rsidRDefault="003C19CB" w:rsidP="003C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прочных навыков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использования математических знаний в повседневной жизни.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C19CB" w:rsidRPr="00CC5615" w:rsidRDefault="003C19CB" w:rsidP="003C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понимание математических отношений выступает средством познания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закономерностей существования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   окружающего мира, фактов,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процессов и явлений, происходящих в природе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и в обществе (хронология событий, протяжённость по времени, образование целого из частей, изменение формы, размера и т.д.); </w:t>
      </w:r>
    </w:p>
    <w:p w:rsidR="003C19CB" w:rsidRPr="00CC5615" w:rsidRDefault="003C19CB" w:rsidP="003C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3C19CB" w:rsidRPr="00CC5615" w:rsidRDefault="003C19CB" w:rsidP="003C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и закономерности их расположения во времени и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C19CB" w:rsidRPr="00CC5615" w:rsidRDefault="003C19CB" w:rsidP="003C19C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На изучение математики в 2 классе отводится 4 часа в неделю, всего 136 часов.</w:t>
      </w:r>
    </w:p>
    <w:p w:rsidR="003C19CB" w:rsidRPr="00CC5615" w:rsidRDefault="003C19CB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lastRenderedPageBreak/>
        <w:t>СОДЕРЖАНИЕ УЧЕБНОГО ПРЕДМЕТА 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C19CB" w:rsidRPr="00CC5615" w:rsidRDefault="003C19CB" w:rsidP="003C19CB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lang w:eastAsia="ru-RU"/>
        </w:rPr>
        <w:t>Числа и величины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Величины: сравнение по массе (единица массы —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килограмм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); измерение длины (единицы длины — метр, дециметр, сантиметр, миллиметр), времени (единицы времени — час,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минута</w:t>
      </w:r>
      <w:r w:rsidRPr="00CC5615">
        <w:rPr>
          <w:rFonts w:ascii="Times New Roman" w:eastAsia="Times New Roman" w:hAnsi="Times New Roman" w:cs="Times New Roman"/>
          <w:lang w:eastAsia="ru-RU"/>
        </w:rPr>
        <w:t>) Соотношение между единицами величины (в пределах 100), его применение для решения практических задач</w:t>
      </w:r>
    </w:p>
    <w:p w:rsidR="003C19CB" w:rsidRPr="00CC5615" w:rsidRDefault="003C19CB" w:rsidP="003C19CB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lang w:eastAsia="ru-RU"/>
        </w:rPr>
        <w:t>Арифметические действия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Неизвестный компонент действия сложения, действия вычитания; его нахождение.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3C19CB" w:rsidRPr="00CC5615" w:rsidRDefault="003C19CB" w:rsidP="003C19CB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3C19CB" w:rsidRPr="00CC5615" w:rsidRDefault="003C19CB" w:rsidP="003C19CB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lang w:eastAsia="ru-RU"/>
        </w:rPr>
        <w:t>Пространственные отношения и геометрические фигуры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периметра,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данного/изображенного прямоугольника (квадрата), запись результата измерения в сантиметрах.</w:t>
      </w:r>
    </w:p>
    <w:p w:rsidR="003C19CB" w:rsidRPr="00CC5615" w:rsidRDefault="003C19CB" w:rsidP="003C19CB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lang w:eastAsia="ru-RU"/>
        </w:rPr>
        <w:t>Математическая информация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Нахождение, формулирование одного-двух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общих признаков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повседневной жизни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. Верные (истинные) и неверные (ложные) утверждения,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содержащие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количественные, пространственные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отношения, зависимости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3C19CB" w:rsidRPr="00CC5615" w:rsidRDefault="003C19CB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aps/>
          <w:lang w:eastAsia="ru-RU"/>
        </w:rPr>
        <w:t>УНИВЕРСАЛЬНЫЕ УЧЕБНЫЕ ДЕЙСТВИЯ (ПРОПЕДЕВТИЧЕСКИЙ УРОВЕНЬ)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lang w:eastAsia="ru-RU"/>
        </w:rPr>
        <w:t>Универсальные познавательные учебные действия: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lastRenderedPageBreak/>
        <w:t>наблюдать математические отношения (часть-целое, больше-меньше) в окружающем мире;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распределять (классифицировать) объекты (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числа, величины</w:t>
      </w:r>
      <w:r w:rsidRPr="00CC5615">
        <w:rPr>
          <w:rFonts w:ascii="Times New Roman" w:eastAsia="Times New Roman" w:hAnsi="Times New Roman" w:cs="Times New Roman"/>
          <w:lang w:eastAsia="ru-RU"/>
        </w:rPr>
        <w:t>, геометрические фигуры, текстовые задачи в одно действие) на группы;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 xml:space="preserve">воспроизводить порядок выполнения действий в числовом выражении, содержащем </w:t>
      </w:r>
      <w:r w:rsidR="0001336B" w:rsidRPr="00CC5615">
        <w:rPr>
          <w:rFonts w:ascii="Times New Roman" w:eastAsia="Times New Roman" w:hAnsi="Times New Roman" w:cs="Times New Roman"/>
          <w:lang w:eastAsia="ru-RU"/>
        </w:rPr>
        <w:t>действия сложения и вычитания</w:t>
      </w:r>
      <w:r w:rsidRPr="00CC5615">
        <w:rPr>
          <w:rFonts w:ascii="Times New Roman" w:eastAsia="Times New Roman" w:hAnsi="Times New Roman" w:cs="Times New Roman"/>
          <w:lang w:eastAsia="ru-RU"/>
        </w:rPr>
        <w:t xml:space="preserve"> (со скобками/без скобок);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3C19CB" w:rsidRPr="00CC5615" w:rsidRDefault="003C19CB" w:rsidP="003C1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подбирать примеры, подтверждающие суждение, вывод, ответ.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lang w:eastAsia="ru-RU"/>
        </w:rPr>
        <w:t>Работа с информацией:</w:t>
      </w:r>
    </w:p>
    <w:p w:rsidR="003C19CB" w:rsidRPr="00CC5615" w:rsidRDefault="003C19CB" w:rsidP="003C1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3C19CB" w:rsidRPr="00CC5615" w:rsidRDefault="003C19CB" w:rsidP="003C1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3C19CB" w:rsidRPr="00CC5615" w:rsidRDefault="003C19CB" w:rsidP="003C1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дополнять модели (схемы, изображения) готовыми числовыми данными.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lang w:eastAsia="ru-RU"/>
        </w:rPr>
        <w:t>Универсальные коммуникативные учебные действия: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составлять текстовую задачу с заданным отношением (готовым решением) по образцу;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использовать математические знаки и терминологию для описания сюжетной ситуации;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конструирования утверждений, выводов относительно данных объектов, отношения;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называть числа, величины, геометрические фигуры, обладающие заданным свойством;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записывать, читать число, числовое выражение;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приводить примеры, иллюстрирующие смысл арифметического действия; </w:t>
      </w:r>
    </w:p>
    <w:p w:rsidR="003C19CB" w:rsidRPr="00CC5615" w:rsidRDefault="003C19CB" w:rsidP="003C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конструировать утверждения с использованием слов «каждый», «все».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lang w:eastAsia="ru-RU"/>
        </w:rPr>
        <w:t>Универсальные регулятивные учебные действия:</w:t>
      </w:r>
    </w:p>
    <w:p w:rsidR="003C19CB" w:rsidRPr="00CC5615" w:rsidRDefault="003C19CB" w:rsidP="003C1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3C19CB" w:rsidRPr="00CC5615" w:rsidRDefault="003C19CB" w:rsidP="003C1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3C19CB" w:rsidRPr="00CC5615" w:rsidRDefault="003C19CB" w:rsidP="003C1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3C19CB" w:rsidRPr="00CC5615" w:rsidRDefault="003C19CB" w:rsidP="003C1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находить с помощью учителя причину возникшей ошибки и трудности.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lang w:eastAsia="ru-RU"/>
        </w:rPr>
        <w:t>Совместная деятельность:</w:t>
      </w:r>
    </w:p>
    <w:p w:rsidR="003C19CB" w:rsidRPr="00CC5615" w:rsidRDefault="003C19CB" w:rsidP="003C1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3C19CB" w:rsidRPr="00CC5615" w:rsidRDefault="003C19CB" w:rsidP="003C1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3C19CB" w:rsidRPr="00CC5615" w:rsidRDefault="003C19CB" w:rsidP="003C1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3C19CB" w:rsidRPr="00CC5615" w:rsidRDefault="003C19CB" w:rsidP="003C1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выполнять прикидку и оценку результата действий, измерений); </w:t>
      </w:r>
    </w:p>
    <w:p w:rsidR="003C19CB" w:rsidRPr="00CC5615" w:rsidRDefault="003C19CB" w:rsidP="003C1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CC5615">
        <w:rPr>
          <w:rFonts w:ascii="Times New Roman" w:eastAsia="Times New Roman" w:hAnsi="Times New Roman" w:cs="Times New Roman"/>
          <w:lang w:eastAsia="ru-RU"/>
        </w:rPr>
        <w:t>совместно с учителем оценивать результаты выполнения общей работы.</w:t>
      </w:r>
    </w:p>
    <w:p w:rsidR="00CC5615" w:rsidRDefault="00CC5615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CC5615" w:rsidRDefault="00CC5615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CC5615" w:rsidRDefault="00CC5615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CC5615" w:rsidRDefault="00CC5615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3C19CB" w:rsidRPr="00CC5615" w:rsidRDefault="003C19CB" w:rsidP="003C19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lastRenderedPageBreak/>
        <w:t>ПЛАНИРУЕМЫЕ ОБРАЗОВАТЕЛЬНЫЕ РЕЗУЛЬТАТЫ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C19CB" w:rsidRPr="00CC5615" w:rsidRDefault="003C19CB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осваивать навыки организации безопасного поведения в информационной среде;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оценивать свои успехи в изучении математики, намечать пути устранения трудностей; </w:t>
      </w:r>
    </w:p>
    <w:p w:rsidR="003C19CB" w:rsidRPr="00CC5615" w:rsidRDefault="003C19CB" w:rsidP="003C1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C19CB" w:rsidRPr="00CC5615" w:rsidRDefault="003C19CB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3C19CB" w:rsidRPr="00CC5615" w:rsidRDefault="0001336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 познавательные</w:t>
      </w:r>
      <w:r w:rsidR="003C19CB" w:rsidRPr="00CC5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учебные действия: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 Базовые логические действия:</w:t>
      </w:r>
    </w:p>
    <w:p w:rsidR="003C19CB" w:rsidRPr="00CC5615" w:rsidRDefault="003C19CB" w:rsidP="003C1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3C19CB" w:rsidRPr="00CC5615" w:rsidRDefault="003C19CB" w:rsidP="003C1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C19CB" w:rsidRPr="00CC5615" w:rsidRDefault="003C19CB" w:rsidP="003C1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C19CB" w:rsidRPr="00CC5615" w:rsidRDefault="003C19CB" w:rsidP="003C1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 Базовые исследовательские действия:</w:t>
      </w:r>
    </w:p>
    <w:p w:rsidR="003C19CB" w:rsidRPr="00CC5615" w:rsidRDefault="003C19CB" w:rsidP="003C19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3C19CB" w:rsidRPr="00CC5615" w:rsidRDefault="003C19CB" w:rsidP="003C19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3C19CB" w:rsidRPr="00CC5615" w:rsidRDefault="003C19CB" w:rsidP="003C19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методы познания (измерение, моделирование, перебор вариантов)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3)  Работа с информацией:</w:t>
      </w:r>
    </w:p>
    <w:p w:rsidR="003C19CB" w:rsidRPr="00CC5615" w:rsidRDefault="003C19CB" w:rsidP="003C19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3C19CB" w:rsidRPr="00CC5615" w:rsidRDefault="003C19CB" w:rsidP="003C19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3C19CB" w:rsidRPr="00CC5615" w:rsidRDefault="003C19CB" w:rsidP="003C19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3C19CB" w:rsidRPr="00CC5615" w:rsidRDefault="003C19CB" w:rsidP="003C19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Универсальные коммуникативные учебные действия:</w:t>
      </w:r>
    </w:p>
    <w:p w:rsidR="003C19CB" w:rsidRPr="00CC5615" w:rsidRDefault="003C19CB" w:rsidP="003C19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конструировать утверждения, проверять их истинность;</w:t>
      </w:r>
    </w:p>
    <w:p w:rsidR="003C19CB" w:rsidRPr="00CC5615" w:rsidRDefault="003C19CB" w:rsidP="003C19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строить логическое рассуждение;</w:t>
      </w:r>
    </w:p>
    <w:p w:rsidR="003C19CB" w:rsidRPr="00CC5615" w:rsidRDefault="003C19CB" w:rsidP="003C19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3C19CB" w:rsidRPr="00CC5615" w:rsidRDefault="003C19CB" w:rsidP="003C19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ответ;</w:t>
      </w:r>
    </w:p>
    <w:p w:rsidR="003C19CB" w:rsidRPr="00CC5615" w:rsidRDefault="003C19CB" w:rsidP="003C19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C19CB" w:rsidRPr="00CC5615" w:rsidRDefault="003C19CB" w:rsidP="003C19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C19CB" w:rsidRPr="00CC5615" w:rsidRDefault="003C19CB" w:rsidP="003C19C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C19CB" w:rsidRPr="00CC5615" w:rsidRDefault="003C19CB" w:rsidP="003C19C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3C19CB" w:rsidRPr="00CC5615" w:rsidRDefault="003C19CB" w:rsidP="003C19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составлять по аналогии</w:t>
      </w:r>
      <w:proofErr w:type="gramStart"/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; .</w:t>
      </w:r>
      <w:proofErr w:type="gramEnd"/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регулятивные учебные действия: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 Самоорганизация:</w:t>
      </w:r>
    </w:p>
    <w:p w:rsidR="003C19CB" w:rsidRPr="00CC5615" w:rsidRDefault="003C19CB" w:rsidP="003C19C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3C19CB" w:rsidRPr="00CC5615" w:rsidRDefault="003C19CB" w:rsidP="003C19C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 Самоконтроль:</w:t>
      </w:r>
    </w:p>
    <w:p w:rsidR="003C19CB" w:rsidRPr="00CC5615" w:rsidRDefault="003C19CB" w:rsidP="003C19C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3C19CB" w:rsidRPr="00CC5615" w:rsidRDefault="003C19CB" w:rsidP="003C19C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выбирать и при необходимости корректировать способы действий; </w:t>
      </w:r>
    </w:p>
    <w:p w:rsidR="003C19CB" w:rsidRPr="00CC5615" w:rsidRDefault="003C19CB" w:rsidP="003C19C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3)  Самооценка:</w:t>
      </w:r>
    </w:p>
    <w:p w:rsidR="003C19CB" w:rsidRPr="00CC5615" w:rsidRDefault="003C19CB" w:rsidP="003C19C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3C19CB" w:rsidRPr="00CC5615" w:rsidRDefault="003C19CB" w:rsidP="003C19C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оценивать рациональность своих действий, давать им качественную характеристику.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деятельность:</w:t>
      </w:r>
    </w:p>
    <w:p w:rsidR="003C19CB" w:rsidRPr="00CC5615" w:rsidRDefault="003C19CB" w:rsidP="003C19C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контрпримеров</w:t>
      </w:r>
      <w:proofErr w:type="spellEnd"/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); </w:t>
      </w:r>
    </w:p>
    <w:p w:rsidR="003C19CB" w:rsidRPr="00CC5615" w:rsidRDefault="0001336B" w:rsidP="003C19C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согласовывать мнения</w:t>
      </w:r>
      <w:r w:rsidR="003C19CB"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 поиска доказательств, выбора рационального способа, анализа информации;</w:t>
      </w:r>
    </w:p>
    <w:p w:rsidR="003C19CB" w:rsidRPr="00CC5615" w:rsidRDefault="003C19CB" w:rsidP="003C19C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C5615" w:rsidRDefault="00CC5615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CC5615" w:rsidRDefault="00CC5615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CC5615" w:rsidRDefault="00CC5615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CC5615" w:rsidRDefault="00CC5615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3C19CB" w:rsidRPr="00CC5615" w:rsidRDefault="003C19CB" w:rsidP="003C19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ПРЕДМЕТНЫЕ РЕЗУЛЬТАТЫ</w:t>
      </w:r>
    </w:p>
    <w:p w:rsidR="003C19CB" w:rsidRPr="00CC5615" w:rsidRDefault="003C19CB" w:rsidP="003C19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К концу обучения во </w:t>
      </w:r>
      <w:r w:rsidR="0001336B" w:rsidRPr="00CC561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1336B" w:rsidRPr="00CC5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классе</w:t>
      </w:r>
      <w:r w:rsidR="0001336B" w:rsidRPr="00CC5615">
        <w:rPr>
          <w:rFonts w:ascii="Times New Roman" w:eastAsia="Times New Roman" w:hAnsi="Times New Roman" w:cs="Times New Roman"/>
          <w:color w:val="000000"/>
          <w:lang w:eastAsia="ru-RU"/>
        </w:rPr>
        <w:t> обучающийся</w:t>
      </w: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сравнивать, упорядочивать числа в пределах 100;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r w:rsidR="0001336B" w:rsidRPr="00CC5615">
        <w:rPr>
          <w:rFonts w:ascii="Times New Roman" w:eastAsia="Times New Roman" w:hAnsi="Times New Roman" w:cs="Times New Roman"/>
          <w:color w:val="000000"/>
          <w:lang w:eastAsia="ru-RU"/>
        </w:rPr>
        <w:t>величин в</w:t>
      </w: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другие;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различать и называть геометрические фигуры: прямой угол; ломаную, многоугольник;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выделять среди четырехугольников прямоугольники, квадраты;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использовать для выполнения построений линейку, угольник;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проводить одно-</w:t>
      </w:r>
      <w:proofErr w:type="spellStart"/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двухшаговые</w:t>
      </w:r>
      <w:proofErr w:type="spellEnd"/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 xml:space="preserve"> логические рассуждения и делать выводы;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находить закономерность в ряду объектов (чисел, геометрических фигур);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сравнивать группы объектов (находить общее, различное);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составлять (дополнять) текстовую задачу; </w:t>
      </w:r>
    </w:p>
    <w:p w:rsidR="003C19CB" w:rsidRPr="00CC5615" w:rsidRDefault="003C19CB" w:rsidP="003C19C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615">
        <w:rPr>
          <w:rFonts w:ascii="Times New Roman" w:eastAsia="Times New Roman" w:hAnsi="Times New Roman" w:cs="Times New Roman"/>
          <w:color w:val="000000"/>
          <w:lang w:eastAsia="ru-RU"/>
        </w:rPr>
        <w:t>проверять правильность вычислений.</w:t>
      </w:r>
    </w:p>
    <w:p w:rsidR="003C19CB" w:rsidRDefault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P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3C19CB" w:rsidRDefault="003C19CB" w:rsidP="003C19CB">
      <w:pPr>
        <w:rPr>
          <w:rFonts w:ascii="Times New Roman" w:hAnsi="Times New Roman" w:cs="Times New Roman"/>
          <w:sz w:val="24"/>
          <w:szCs w:val="24"/>
        </w:rPr>
      </w:pPr>
    </w:p>
    <w:p w:rsidR="00A606B1" w:rsidRDefault="003C19CB" w:rsidP="003C19C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19CB" w:rsidRDefault="003C19CB" w:rsidP="003C19CB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  <w:sectPr w:rsidR="003C19CB" w:rsidSect="003C19C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67C68" w:rsidRPr="00385755" w:rsidRDefault="003C19CB" w:rsidP="00CC5615">
      <w:pPr>
        <w:tabs>
          <w:tab w:val="left" w:pos="1908"/>
        </w:tabs>
        <w:rPr>
          <w:rFonts w:ascii="Times New Roman" w:hAnsi="Times New Roman" w:cs="Times New Roman"/>
        </w:rPr>
      </w:pPr>
      <w:r w:rsidRPr="00385755">
        <w:rPr>
          <w:rFonts w:ascii="Times New Roman" w:hAnsi="Times New Roman" w:cs="Times New Roman"/>
        </w:rPr>
        <w:lastRenderedPageBreak/>
        <w:t>ТЕМАТИЧЕСКОЕ ПЛАНИРОВАНИЕ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87"/>
        <w:gridCol w:w="851"/>
        <w:gridCol w:w="1701"/>
        <w:gridCol w:w="1843"/>
        <w:gridCol w:w="1275"/>
        <w:gridCol w:w="3261"/>
        <w:gridCol w:w="1701"/>
        <w:gridCol w:w="2245"/>
      </w:tblGrid>
      <w:tr w:rsidR="00B67C68" w:rsidRPr="00385755" w:rsidTr="00866CA1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B67C68" w:rsidRPr="00385755" w:rsidTr="00866CA1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EF7" w:rsidRPr="00385755" w:rsidTr="00866CA1">
        <w:trPr>
          <w:trHeight w:val="16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 xml:space="preserve">Числа от 1 до 100. Нумерация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1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169BC" w:rsidP="008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F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D21640" w:rsidP="00D2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образовывает, называет, читать, записывает числа от 0 до 100; сравнивает числа и записывает результат сравнения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https://resh.edu.ru/subject/lesson/5666/start/308738/</w:t>
            </w:r>
          </w:p>
        </w:tc>
      </w:tr>
      <w:tr w:rsidR="002A3EF7" w:rsidRPr="00385755" w:rsidTr="00866CA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101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Числа от 1 до 100. Сложение и вычитание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8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69BC" w:rsidRPr="003857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DC1A16" w:rsidP="002A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F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097870" w:rsidP="00097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выполняет сложение и вычитание вида 30 + 5, 35–5, 35–30;</w:t>
            </w:r>
            <w:r w:rsidRPr="00385755">
              <w:rPr>
                <w:rFonts w:ascii="Times New Roman" w:hAnsi="Times New Roman" w:cs="Times New Roman"/>
              </w:rPr>
              <w:t xml:space="preserve"> </w:t>
            </w: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группирует числа по заданному или самостоятельно установленному признаку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https://resh.edu.ru/subject/13/2/</w:t>
            </w:r>
          </w:p>
        </w:tc>
      </w:tr>
      <w:tr w:rsidR="002A3EF7" w:rsidRPr="00385755" w:rsidTr="00866CA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101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от 1 до </w:t>
            </w:r>
            <w:r w:rsidR="00097870" w:rsidRPr="00385755">
              <w:rPr>
                <w:rFonts w:ascii="Times New Roman" w:eastAsia="Times New Roman" w:hAnsi="Times New Roman" w:cs="Times New Roman"/>
                <w:lang w:eastAsia="ru-RU"/>
              </w:rPr>
              <w:t>100 (</w:t>
            </w: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Письменные вычисления)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1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DC1A16" w:rsidP="002A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F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097870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выполняет сложение и вычитание в пределах 100; находит значения числовых выражений в 2 действия, содержащих сложение и вычитание (со скобками и без скобок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https://resh.edu.ru/subject/12/2/</w:t>
            </w:r>
          </w:p>
        </w:tc>
      </w:tr>
      <w:tr w:rsidR="002A3EF7" w:rsidRPr="00385755" w:rsidTr="00866CA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1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DC1A16" w:rsidP="002A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F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097870" w:rsidP="0009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 xml:space="preserve">умножает 1 и 0 на число; </w:t>
            </w:r>
            <w:r w:rsidR="00CC5615" w:rsidRPr="00385755">
              <w:rPr>
                <w:rFonts w:ascii="Times New Roman" w:eastAsia="Times New Roman" w:hAnsi="Times New Roman" w:cs="Times New Roman"/>
                <w:lang w:eastAsia="ru-RU"/>
              </w:rPr>
              <w:t>умножает и</w:t>
            </w: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 xml:space="preserve"> делит на 10;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https://resh.edu.ru/subject/13/2/</w:t>
            </w:r>
          </w:p>
        </w:tc>
      </w:tr>
      <w:tr w:rsidR="002A3EF7" w:rsidRPr="00385755" w:rsidTr="00866CA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101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 xml:space="preserve">Табличное умножение и деление.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81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69BC" w:rsidRPr="003857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DC1A16" w:rsidP="002A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F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097870" w:rsidP="0009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называет и обозначает действия умножения и деления; заменяет сумму одинаковых слагаемых произведением и произведение — суммой одинаковых слагаемых;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866CA1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https://resh.edu.ru/subject/12/2/</w:t>
            </w:r>
          </w:p>
        </w:tc>
      </w:tr>
      <w:tr w:rsidR="002A3EF7" w:rsidRPr="00385755" w:rsidTr="00101ED4"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3EF7" w:rsidRPr="00385755" w:rsidRDefault="002A3EF7" w:rsidP="002A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3EF7" w:rsidRPr="00385755" w:rsidRDefault="00101ED4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3EF7" w:rsidRPr="00385755" w:rsidRDefault="00C54D5F" w:rsidP="00C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3EF7" w:rsidRPr="00385755" w:rsidRDefault="002A3EF7" w:rsidP="00F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3EF7" w:rsidRPr="00385755" w:rsidRDefault="002A3EF7" w:rsidP="002A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C68" w:rsidRPr="00CC5615" w:rsidRDefault="00B67C68" w:rsidP="00B67C68">
      <w:pPr>
        <w:ind w:firstLine="708"/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CC5615" w:rsidRDefault="00B67C68" w:rsidP="00B67C68">
      <w:pPr>
        <w:rPr>
          <w:rFonts w:ascii="Times New Roman" w:hAnsi="Times New Roman" w:cs="Times New Roman"/>
        </w:rPr>
      </w:pPr>
    </w:p>
    <w:p w:rsidR="00B67C68" w:rsidRP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B67C68" w:rsidRP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B67C68" w:rsidRP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B67C68" w:rsidRP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B67C68" w:rsidRP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B67C68" w:rsidRP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B67C68" w:rsidRDefault="00B67C68" w:rsidP="00B67C68">
      <w:pPr>
        <w:rPr>
          <w:rFonts w:ascii="Times New Roman" w:hAnsi="Times New Roman" w:cs="Times New Roman"/>
          <w:sz w:val="24"/>
          <w:szCs w:val="24"/>
        </w:rPr>
      </w:pPr>
    </w:p>
    <w:p w:rsidR="003C19CB" w:rsidRDefault="003C19CB" w:rsidP="00B67C68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p w:rsidR="00B67C68" w:rsidRDefault="00B67C68" w:rsidP="00B67C68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p w:rsidR="00B67C68" w:rsidRDefault="00B67C68" w:rsidP="00B67C68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p w:rsidR="00B67C68" w:rsidRDefault="00B67C68" w:rsidP="00B67C68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p w:rsidR="00B67C68" w:rsidRDefault="00B67C68" w:rsidP="00B67C68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  <w:sectPr w:rsidR="00B67C68" w:rsidSect="003C19C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31"/>
        <w:gridCol w:w="705"/>
        <w:gridCol w:w="1631"/>
        <w:gridCol w:w="1683"/>
        <w:gridCol w:w="1175"/>
        <w:gridCol w:w="2182"/>
      </w:tblGrid>
      <w:tr w:rsidR="00F00A7F" w:rsidRPr="00B67C68" w:rsidTr="00B67C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</w:tr>
      <w:tr w:rsidR="00F00A7F" w:rsidRPr="00B67C68" w:rsidTr="00B67C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68" w:rsidRPr="00B67C68" w:rsidTr="00B67C6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C878EC" w:rsidP="00B6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Числа от 1 до 100. Нумерация 18ч.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71061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Числа от 1 до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71061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Числа от 1 до 20</w:t>
            </w:r>
            <w:r w:rsidR="00F95417" w:rsidRPr="00385755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71061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Десятки. Счет десятками до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710618" w:rsidP="00B67C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Числа от 11 до 100. Образование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71061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Числа от 11 до 100. Поместное значение цифр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71061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Однозначные и двузначные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C0F45" w:rsidP="00F954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Миллиметр. Практическая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385755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95417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Миллиметр.</w:t>
            </w:r>
            <w:r w:rsidR="00097870" w:rsidRPr="00385755">
              <w:rPr>
                <w:rFonts w:ascii="Times New Roman" w:hAnsi="Times New Roman" w:cs="Times New Roman"/>
                <w:lang w:eastAsia="ru-RU"/>
              </w:rPr>
              <w:t xml:space="preserve"> Закрепление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FC0F45" w:rsidRDefault="00FC0F45" w:rsidP="0009787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Число 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097870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C0F45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C0F4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Метр. Таблица мер длины</w:t>
            </w:r>
            <w:proofErr w:type="gramStart"/>
            <w:r w:rsidRPr="00FC0F45">
              <w:rPr>
                <w:rFonts w:ascii="Times New Roman" w:hAnsi="Times New Roman" w:cs="Times New Roman"/>
                <w:lang w:eastAsia="ru-RU"/>
              </w:rPr>
              <w:t>. .</w:t>
            </w:r>
            <w:proofErr w:type="gramEnd"/>
            <w:r w:rsidRPr="00FC0F45">
              <w:rPr>
                <w:rFonts w:ascii="Times New Roman" w:hAnsi="Times New Roman" w:cs="Times New Roman"/>
                <w:lang w:eastAsia="ru-RU"/>
              </w:rPr>
              <w:t xml:space="preserve"> 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C0F45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385755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C0F45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FC0F45" w:rsidP="00B67C68">
            <w:pPr>
              <w:spacing w:after="0" w:line="240" w:lineRule="auto"/>
              <w:ind w:hanging="139"/>
              <w:rPr>
                <w:rFonts w:ascii="Times New Roman" w:hAnsi="Times New Roman" w:cs="Times New Roman"/>
                <w:lang w:eastAsia="ru-RU"/>
              </w:rPr>
            </w:pPr>
            <w:r w:rsidRPr="00FC0F45">
              <w:rPr>
                <w:rFonts w:ascii="Times New Roman" w:hAnsi="Times New Roman" w:cs="Times New Roman"/>
                <w:lang w:eastAsia="ru-RU"/>
              </w:rPr>
              <w:t>Работа над ошибками. Сложение и вычитание вида 35 + 5, 35 – 30, 35 –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AC5FB5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7C68" w:rsidRPr="00385755" w:rsidRDefault="00B67C68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B67C68" w:rsidP="00B6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C68" w:rsidRPr="00385755" w:rsidRDefault="00866CA1" w:rsidP="00B67C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Единицы стоимости. Рубль. Копейка</w:t>
            </w:r>
            <w:r w:rsidR="008004AC" w:rsidRPr="00385755">
              <w:rPr>
                <w:rFonts w:ascii="Times New Roman" w:eastAsia="Calibri" w:hAnsi="Times New Roman" w:cs="Times New Roman"/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38575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hAnsi="Times New Roman" w:cs="Times New Roman"/>
              </w:rPr>
              <w:t xml:space="preserve"> </w:t>
            </w:r>
            <w:r w:rsidRPr="00385755">
              <w:rPr>
                <w:rFonts w:ascii="Times New Roman" w:eastAsia="Calibri" w:hAnsi="Times New Roman" w:cs="Times New Roman"/>
                <w:color w:val="010101"/>
              </w:rPr>
              <w:t>Рубль. Копейка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F261AF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 обобщение по теме «Нумерация»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4626FE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hAnsi="Times New Roman" w:cs="Times New Roman"/>
              </w:rPr>
              <w:t>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097870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4626FE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4626FE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>Контрольная работа по теме «Нумерация чисел от 1 до 100»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4626FE" w:rsidP="00AC5FB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85755">
              <w:rPr>
                <w:rFonts w:ascii="Times New Roman" w:hAnsi="Times New Roman" w:cs="Times New Roman"/>
                <w:b/>
                <w:lang w:eastAsia="ru-RU"/>
              </w:rPr>
              <w:t>Письменный контроль</w:t>
            </w:r>
          </w:p>
        </w:tc>
      </w:tr>
      <w:tr w:rsidR="00AC5FB5" w:rsidRPr="00B67C68" w:rsidTr="00C878E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8169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ЧИСЛА ОТ 1 ДО 100. СЛОЖЕНИЕ И ВЫЧИТАНИЕ (4</w:t>
            </w:r>
            <w:r w:rsidR="008169BC" w:rsidRPr="00385755">
              <w:rPr>
                <w:rFonts w:ascii="Times New Roman" w:hAnsi="Times New Roman" w:cs="Times New Roman"/>
                <w:lang w:eastAsia="ru-RU"/>
              </w:rPr>
              <w:t>5</w:t>
            </w:r>
            <w:r w:rsidRPr="00385755">
              <w:rPr>
                <w:rFonts w:ascii="Times New Roman" w:hAnsi="Times New Roman" w:cs="Times New Roman"/>
                <w:lang w:eastAsia="ru-RU"/>
              </w:rPr>
              <w:t xml:space="preserve"> ч)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4626FE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 xml:space="preserve">Работа над ошибками. </w:t>
            </w:r>
            <w:r w:rsidR="00AC5FB5" w:rsidRPr="00385755">
              <w:rPr>
                <w:rFonts w:ascii="Times New Roman" w:eastAsia="Calibri" w:hAnsi="Times New Roman" w:cs="Times New Roman"/>
                <w:color w:val="010101"/>
              </w:rPr>
              <w:t>Задачи, обратные данной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Сумма и разность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38575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Задачи на нахождение неизвестного уменьшаемого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Задачи на нахождение неизвестного вычитаемого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Единицы времени. Час. Минута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38575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Длина ломаной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 xml:space="preserve">Длина ломаной. </w:t>
            </w:r>
            <w:r w:rsidR="00AC5FB5" w:rsidRPr="00385755">
              <w:rPr>
                <w:rFonts w:ascii="Times New Roman" w:eastAsia="Calibri" w:hAnsi="Times New Roman" w:cs="Times New Roman"/>
                <w:color w:val="010101"/>
              </w:rPr>
              <w:t>Закрепление</w:t>
            </w:r>
            <w:r w:rsidRPr="00385755">
              <w:rPr>
                <w:rFonts w:ascii="Times New Roman" w:eastAsia="Calibri" w:hAnsi="Times New Roman" w:cs="Times New Roman"/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004AC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Порядок выполнения действий. Скобки.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004AC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004AC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hAnsi="Times New Roman" w:cs="Times New Roman"/>
              </w:rPr>
              <w:t>Сравнение числовых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F00A7F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004AC" w:rsidP="00AC5FB5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5FB5" w:rsidRPr="00385755" w:rsidRDefault="00AC5FB5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F2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AC5FB5" w:rsidP="00AC5F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5FB5" w:rsidRPr="00385755" w:rsidRDefault="00866CA1" w:rsidP="00AC5F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0D7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Свойства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Свойства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по теме «Сложение и вычитание»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B4576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Решение текстовых задач. Закрепление.</w:t>
            </w:r>
            <w:r w:rsidR="008004AC" w:rsidRPr="00385755">
              <w:rPr>
                <w:rFonts w:ascii="Times New Roman" w:eastAsia="Calibri" w:hAnsi="Times New Roman" w:cs="Times New Roman"/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>Контрольная работа по теме «Решение текстовых задач».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B4576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 xml:space="preserve">Работа над ошибками. </w:t>
            </w:r>
            <w:r w:rsidR="00B45761" w:rsidRPr="00385755">
              <w:rPr>
                <w:rFonts w:ascii="Times New Roman" w:eastAsia="Calibri" w:hAnsi="Times New Roman" w:cs="Times New Roman"/>
                <w:color w:val="010101"/>
              </w:rPr>
              <w:t>Проект «Математика вокруг нас. Узоры на посуде»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0D708E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 обобщение пройденного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  <w:p w:rsidR="00866CA1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0D708E" w:rsidP="000D17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r w:rsidR="000D1738" w:rsidRPr="00385755">
              <w:rPr>
                <w:rFonts w:ascii="Times New Roman" w:hAnsi="Times New Roman" w:cs="Times New Roman"/>
                <w:lang w:eastAsia="ru-RU"/>
              </w:rPr>
              <w:t>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0D1738" w:rsidP="000D70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пройденного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Самооценка с использованием «Оценочного листа».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Подготовка к изучению устных приемов вычислений</w:t>
            </w:r>
            <w:r w:rsidR="00B45761" w:rsidRPr="00385755">
              <w:rPr>
                <w:rFonts w:ascii="Times New Roman" w:eastAsia="Calibri" w:hAnsi="Times New Roman" w:cs="Times New Roman"/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36 + 2, 36 + 20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36 – 2, 36 –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26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30 –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60 –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BE66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 xml:space="preserve">Закрепление изученного. </w:t>
            </w:r>
            <w:r w:rsidR="00BE66B2" w:rsidRPr="00385755">
              <w:rPr>
                <w:rFonts w:ascii="Times New Roman" w:hAnsi="Times New Roman" w:cs="Times New Roman"/>
                <w:lang w:eastAsia="ru-RU"/>
              </w:rPr>
              <w:t>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09484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26 + 7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вычислений вида 35 –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Что узнали. Чему научились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Самооценка с использованием «Оценочного листа».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 xml:space="preserve">Контрольная работа </w:t>
            </w:r>
            <w:r w:rsidR="0009484C" w:rsidRPr="00385755">
              <w:rPr>
                <w:rFonts w:ascii="Times New Roman" w:eastAsia="Calibri" w:hAnsi="Times New Roman" w:cs="Times New Roman"/>
                <w:b/>
                <w:color w:val="010101"/>
              </w:rPr>
              <w:t>по теме «Вычисления в пределах 100».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9A353E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Работа над ошибками. Буквенные выражения.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Буквенные выражения. Закрепление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Уравнение. Решение уравнений методом подбора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Проверка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Проверка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6C5067" w:rsidP="008004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>Контрольная работа за первое полугодие.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004AC" w:rsidRPr="00B67C68" w:rsidTr="00C87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6C5067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Работа над ошибками.</w:t>
            </w:r>
            <w:r w:rsidR="008004AC" w:rsidRPr="00385755">
              <w:rPr>
                <w:rFonts w:ascii="Times New Roman" w:eastAsia="Calibri" w:hAnsi="Times New Roman" w:cs="Times New Roman"/>
                <w:color w:val="010101"/>
              </w:rPr>
              <w:t xml:space="preserve"> 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C878E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СЛОЖЕНИЕ И ВЫЧИТАНИЕ ЧИСЕЛ ОТ 1 ДО 100 (ПИСЬМЕННЫЕ ВЫЧИСЛЕНИЯ) (29 ч)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Сложение вида 45 + 23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Вычитание вида 57 –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Проверка сложения и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Угол. Виды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385755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Сложение вида 37 + 48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Сложение вида 37 + 53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Прямоугольник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385755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Прямоугольник.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Сложение вида 87 + 13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Вычисления вида 32 + 8, 40 –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Вычитание вида 50 –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01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55628E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по теме «Сложение и вычитание»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и обобщение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385755">
              <w:rPr>
                <w:rFonts w:ascii="Times New Roman" w:hAnsi="Times New Roman" w:cs="Times New Roman"/>
                <w:b/>
                <w:lang w:eastAsia="ru-RU"/>
              </w:rPr>
              <w:t>Контрольная работа</w:t>
            </w:r>
            <w:r w:rsidR="00BE66B2" w:rsidRPr="00385755">
              <w:rPr>
                <w:rFonts w:ascii="Times New Roman" w:hAnsi="Times New Roman" w:cs="Times New Roman"/>
                <w:b/>
                <w:lang w:eastAsia="ru-RU"/>
              </w:rPr>
              <w:t xml:space="preserve"> по теме «Сложение и вычитание»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B4576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004AC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  <w:r w:rsidR="00BE66B2" w:rsidRPr="00385755">
              <w:rPr>
                <w:rFonts w:ascii="Times New Roman" w:hAnsi="Times New Roman" w:cs="Times New Roman"/>
                <w:lang w:eastAsia="ru-RU"/>
              </w:rPr>
              <w:t>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Вычитание вида 52 –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004AC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4AC" w:rsidRPr="00385755" w:rsidRDefault="008004AC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004AC" w:rsidP="0080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004AC" w:rsidRPr="00385755" w:rsidRDefault="00866CA1" w:rsidP="008004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изученного.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Свойство противоположных сторон 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hAnsi="Times New Roman" w:cs="Times New Roman"/>
              </w:rPr>
              <w:t>Квадрат.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Наши проекты. Оригами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изученного. Тест.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УМНОЖЕНИЕ И ДЕЛЕНИЕ (25 ч)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Конкретный смысл действия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Конкретный смысл действия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Вычисление результата умножения с помощью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Задачи на умножение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Периметр 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Умножение нуля и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Названия компонентов и результата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Конкретный смысл действия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Конкретный смысл действия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Конкретный смысл действия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Названия компонентов и результата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Что узнали. Чему научились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>Контрольная работа по теме «Умножение и деление».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Работа над ошибками. Закрепление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rPr>
          <w:trHeight w:val="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Связь между компонентами и результатом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ind w:right="96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Приемы умножения и деления на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Задачи с величинами «цена», «количество», «стоимость»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Задачи на нахождение неизвестного третьего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 xml:space="preserve">Промежуточная аттестация. Контрольная работа.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66CA1" w:rsidRPr="00B67C68" w:rsidTr="002A3EF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ТАБЛИЧНОЕ УМНОЖЕНИЕ И ДЕЛЕНИЕ (19 ч)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Умножение числа 2 и на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Умножение числа 2 и на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Приемы умножения числа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Деление на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Деление на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Закрепление изученного.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Что узнали. Чему научились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Самооценка с использованием «Оценочного листа».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Умножение числа 3 и на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Умножение числа 3 и на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Деление на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Деление на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 xml:space="preserve">Деление и умножение. Закрепление.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Деление и умножение.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eastAsia="Calibri" w:hAnsi="Times New Roman" w:cs="Times New Roman"/>
                <w:color w:val="010101"/>
              </w:rPr>
              <w:t>Деление и умножение.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5755">
              <w:rPr>
                <w:rFonts w:ascii="Times New Roman" w:eastAsia="Calibri" w:hAnsi="Times New Roman" w:cs="Times New Roman"/>
                <w:b/>
                <w:color w:val="010101"/>
              </w:rPr>
              <w:t xml:space="preserve">Итоговая контрольная работа.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Письменный контроль</w:t>
            </w:r>
          </w:p>
        </w:tc>
      </w:tr>
      <w:tr w:rsidR="00866CA1" w:rsidRPr="00B67C68" w:rsidTr="002A3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/>
              <w:rPr>
                <w:rFonts w:ascii="Times New Roman" w:hAnsi="Times New Roman" w:cs="Times New Roman"/>
              </w:rPr>
            </w:pPr>
            <w:r w:rsidRPr="00385755">
              <w:rPr>
                <w:rFonts w:ascii="Times New Roman" w:hAnsi="Times New Roman" w:cs="Times New Roman"/>
              </w:rPr>
              <w:t>Работа над ошибками. 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Закрепление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устный</w:t>
            </w:r>
          </w:p>
        </w:tc>
      </w:tr>
      <w:tr w:rsidR="00866CA1" w:rsidRPr="00B67C68" w:rsidTr="00B6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Что узнали, чему научились во 2 классе?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Самооценка с использованием «Оценочного листа».</w:t>
            </w:r>
          </w:p>
        </w:tc>
      </w:tr>
      <w:tr w:rsidR="00866CA1" w:rsidRPr="00B67C68" w:rsidTr="000D70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7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7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385755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6CA1" w:rsidRPr="00385755" w:rsidRDefault="00866CA1" w:rsidP="00866C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67C68" w:rsidRPr="00B67C68" w:rsidRDefault="00B67C68" w:rsidP="00B67C68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sectPr w:rsidR="00B67C68" w:rsidRPr="00B67C68" w:rsidSect="00B67C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D9B"/>
    <w:multiLevelType w:val="multilevel"/>
    <w:tmpl w:val="FB3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342F5"/>
    <w:multiLevelType w:val="multilevel"/>
    <w:tmpl w:val="0C9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61FD9"/>
    <w:multiLevelType w:val="multilevel"/>
    <w:tmpl w:val="095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1CE"/>
    <w:multiLevelType w:val="multilevel"/>
    <w:tmpl w:val="781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E6653"/>
    <w:multiLevelType w:val="multilevel"/>
    <w:tmpl w:val="8D0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B0050"/>
    <w:multiLevelType w:val="multilevel"/>
    <w:tmpl w:val="774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0299B"/>
    <w:multiLevelType w:val="multilevel"/>
    <w:tmpl w:val="915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F0524"/>
    <w:multiLevelType w:val="multilevel"/>
    <w:tmpl w:val="D8F8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72B2F"/>
    <w:multiLevelType w:val="multilevel"/>
    <w:tmpl w:val="D1C6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548AD"/>
    <w:multiLevelType w:val="multilevel"/>
    <w:tmpl w:val="CE0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E7CA4"/>
    <w:multiLevelType w:val="multilevel"/>
    <w:tmpl w:val="DE7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8094D"/>
    <w:multiLevelType w:val="multilevel"/>
    <w:tmpl w:val="F47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D0D5F"/>
    <w:multiLevelType w:val="multilevel"/>
    <w:tmpl w:val="506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D4483"/>
    <w:multiLevelType w:val="multilevel"/>
    <w:tmpl w:val="204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C67A3"/>
    <w:multiLevelType w:val="multilevel"/>
    <w:tmpl w:val="4BD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354BA"/>
    <w:multiLevelType w:val="multilevel"/>
    <w:tmpl w:val="4D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84064"/>
    <w:multiLevelType w:val="multilevel"/>
    <w:tmpl w:val="00A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B2B45"/>
    <w:multiLevelType w:val="multilevel"/>
    <w:tmpl w:val="694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C14F5"/>
    <w:multiLevelType w:val="multilevel"/>
    <w:tmpl w:val="6754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96BAB"/>
    <w:multiLevelType w:val="multilevel"/>
    <w:tmpl w:val="B41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2473"/>
    <w:multiLevelType w:val="multilevel"/>
    <w:tmpl w:val="14AA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C7756"/>
    <w:multiLevelType w:val="multilevel"/>
    <w:tmpl w:val="EDB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ACA"/>
    <w:multiLevelType w:val="multilevel"/>
    <w:tmpl w:val="6B6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763ED"/>
    <w:multiLevelType w:val="multilevel"/>
    <w:tmpl w:val="A85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268F9"/>
    <w:multiLevelType w:val="multilevel"/>
    <w:tmpl w:val="AD4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A6CA6"/>
    <w:multiLevelType w:val="multilevel"/>
    <w:tmpl w:val="E30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7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19"/>
  </w:num>
  <w:num w:numId="17">
    <w:abstractNumId w:val="21"/>
  </w:num>
  <w:num w:numId="18">
    <w:abstractNumId w:val="23"/>
  </w:num>
  <w:num w:numId="19">
    <w:abstractNumId w:val="10"/>
  </w:num>
  <w:num w:numId="20">
    <w:abstractNumId w:val="22"/>
  </w:num>
  <w:num w:numId="21">
    <w:abstractNumId w:val="24"/>
  </w:num>
  <w:num w:numId="22">
    <w:abstractNumId w:val="15"/>
  </w:num>
  <w:num w:numId="23">
    <w:abstractNumId w:val="9"/>
  </w:num>
  <w:num w:numId="24">
    <w:abstractNumId w:val="12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22"/>
    <w:rsid w:val="0001336B"/>
    <w:rsid w:val="0009484C"/>
    <w:rsid w:val="00097870"/>
    <w:rsid w:val="000B44CB"/>
    <w:rsid w:val="000D1738"/>
    <w:rsid w:val="000D708E"/>
    <w:rsid w:val="00101ED4"/>
    <w:rsid w:val="00156A4B"/>
    <w:rsid w:val="002A03A8"/>
    <w:rsid w:val="002A3EF7"/>
    <w:rsid w:val="00385755"/>
    <w:rsid w:val="003C19CB"/>
    <w:rsid w:val="004626FE"/>
    <w:rsid w:val="0055628E"/>
    <w:rsid w:val="006C5067"/>
    <w:rsid w:val="00710618"/>
    <w:rsid w:val="007E7A06"/>
    <w:rsid w:val="007F05C2"/>
    <w:rsid w:val="008004AC"/>
    <w:rsid w:val="008169BC"/>
    <w:rsid w:val="00866CA1"/>
    <w:rsid w:val="009A353E"/>
    <w:rsid w:val="00A606B1"/>
    <w:rsid w:val="00AC0592"/>
    <w:rsid w:val="00AC5FB5"/>
    <w:rsid w:val="00B41B22"/>
    <w:rsid w:val="00B45761"/>
    <w:rsid w:val="00B67C68"/>
    <w:rsid w:val="00BE66B2"/>
    <w:rsid w:val="00C54D5F"/>
    <w:rsid w:val="00C75B71"/>
    <w:rsid w:val="00C878EC"/>
    <w:rsid w:val="00CC5615"/>
    <w:rsid w:val="00D21640"/>
    <w:rsid w:val="00DC1A16"/>
    <w:rsid w:val="00E67EFD"/>
    <w:rsid w:val="00E86609"/>
    <w:rsid w:val="00F00A7F"/>
    <w:rsid w:val="00F261AF"/>
    <w:rsid w:val="00F95417"/>
    <w:rsid w:val="00FC0F45"/>
    <w:rsid w:val="00FD1D81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F4505-FD59-4BFD-9EA7-F85FDBDC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7C68"/>
  </w:style>
  <w:style w:type="character" w:styleId="a3">
    <w:name w:val="Strong"/>
    <w:basedOn w:val="a0"/>
    <w:uiPriority w:val="22"/>
    <w:qFormat/>
    <w:rsid w:val="00B67C68"/>
    <w:rPr>
      <w:b/>
      <w:bCs/>
    </w:rPr>
  </w:style>
  <w:style w:type="character" w:customStyle="1" w:styleId="widgetinline">
    <w:name w:val="_widgetinline"/>
    <w:basedOn w:val="a0"/>
    <w:rsid w:val="00B67C68"/>
  </w:style>
  <w:style w:type="paragraph" w:styleId="a4">
    <w:name w:val="No Spacing"/>
    <w:uiPriority w:val="1"/>
    <w:qFormat/>
    <w:rsid w:val="00B67C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67C6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004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04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04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04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04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5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62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3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2028-EA38-42F8-9D4C-1B4F314F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16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2022-09-29T05:14:00Z</cp:lastPrinted>
  <dcterms:created xsi:type="dcterms:W3CDTF">2022-07-29T08:21:00Z</dcterms:created>
  <dcterms:modified xsi:type="dcterms:W3CDTF">2022-10-17T14:33:00Z</dcterms:modified>
</cp:coreProperties>
</file>