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FF" w:rsidRDefault="008536FF" w:rsidP="008536F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8823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536FF" w:rsidRDefault="008536FF" w:rsidP="008536FF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2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8536FF" w:rsidRDefault="008536FF" w:rsidP="008536FF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8536FF" w:rsidRDefault="008536FF" w:rsidP="008536FF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8536FF" w:rsidRDefault="008536FF" w:rsidP="008536FF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8536FF" w:rsidRDefault="008536FF" w:rsidP="008536FF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8536FF" w:rsidRDefault="008536FF" w:rsidP="008536FF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8536FF" w:rsidRDefault="008536FF" w:rsidP="008536FF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8536FF" w:rsidRDefault="008536FF" w:rsidP="008536FF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8536FF" w:rsidRDefault="008536FF" w:rsidP="008536FF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536FF" w:rsidRDefault="008536FF" w:rsidP="008536FF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8536FF" w:rsidRDefault="008536FF" w:rsidP="008536FF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8536FF" w:rsidRDefault="008536FF" w:rsidP="008536FF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8536FF" w:rsidRDefault="008536FF" w:rsidP="008536FF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8536FF" w:rsidRDefault="008536FF" w:rsidP="008536FF">
      <w:pPr>
        <w:spacing w:line="292" w:lineRule="auto"/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во</w:t>
      </w:r>
      <w:r>
        <w:rPr>
          <w:spacing w:val="-1"/>
        </w:rPr>
        <w:t xml:space="preserve"> </w:t>
      </w:r>
      <w:r>
        <w:t>2 классе обязательно.</w:t>
      </w:r>
    </w:p>
    <w:p w:rsidR="008536FF" w:rsidRDefault="008536FF" w:rsidP="008536FF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536FF" w:rsidRDefault="008536FF" w:rsidP="008536FF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8536FF" w:rsidRDefault="008536FF" w:rsidP="008536FF">
      <w:pPr>
        <w:sectPr w:rsidR="008536FF">
          <w:pgSz w:w="11900" w:h="16840"/>
          <w:pgMar w:top="50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0A0B"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536FF" w:rsidRDefault="008536FF" w:rsidP="008536F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8536FF" w:rsidRDefault="008536FF" w:rsidP="008536FF">
      <w:pPr>
        <w:pStyle w:val="a3"/>
        <w:spacing w:before="60" w:line="292" w:lineRule="auto"/>
        <w:ind w:right="683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8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1"/>
        </w:rPr>
        <w:t xml:space="preserve"> </w:t>
      </w:r>
      <w:r>
        <w:t>линейного рисунка.</w:t>
      </w:r>
    </w:p>
    <w:p w:rsidR="008536FF" w:rsidRDefault="008536FF" w:rsidP="008536FF">
      <w:pPr>
        <w:pStyle w:val="a3"/>
        <w:spacing w:line="292" w:lineRule="auto"/>
        <w:ind w:right="832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8"/>
        </w:rPr>
        <w:t xml:space="preserve"> </w:t>
      </w:r>
      <w:r>
        <w:t>работы.</w:t>
      </w:r>
    </w:p>
    <w:p w:rsidR="008536FF" w:rsidRDefault="008536FF" w:rsidP="008536FF">
      <w:pPr>
        <w:pStyle w:val="a3"/>
        <w:spacing w:line="292" w:lineRule="auto"/>
        <w:ind w:right="878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8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 движение.</w:t>
      </w:r>
    </w:p>
    <w:p w:rsidR="008536FF" w:rsidRDefault="008536FF" w:rsidP="008536FF">
      <w:pPr>
        <w:pStyle w:val="a3"/>
        <w:spacing w:line="292" w:lineRule="auto"/>
        <w:ind w:right="239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8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 пропорций (на</w:t>
      </w:r>
      <w:r>
        <w:rPr>
          <w:spacing w:val="-1"/>
        </w:rPr>
        <w:t xml:space="preserve"> </w:t>
      </w:r>
      <w:r>
        <w:t>основе рисунков</w:t>
      </w:r>
      <w:r>
        <w:rPr>
          <w:spacing w:val="-1"/>
        </w:rPr>
        <w:t xml:space="preserve"> </w:t>
      </w:r>
      <w:r>
        <w:t>птиц).</w:t>
      </w:r>
    </w:p>
    <w:p w:rsidR="008536FF" w:rsidRDefault="008536FF" w:rsidP="008536FF">
      <w:pPr>
        <w:pStyle w:val="a3"/>
        <w:spacing w:line="292" w:lineRule="auto"/>
        <w:ind w:right="126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тёмные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предметом.</w:t>
      </w:r>
    </w:p>
    <w:p w:rsidR="008536FF" w:rsidRDefault="008536FF" w:rsidP="008536FF">
      <w:pPr>
        <w:pStyle w:val="a3"/>
        <w:spacing w:line="275" w:lineRule="exact"/>
        <w:ind w:firstLine="0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8536FF" w:rsidRDefault="008536FF" w:rsidP="008536FF">
      <w:pPr>
        <w:pStyle w:val="a3"/>
        <w:spacing w:before="55" w:line="292" w:lineRule="auto"/>
        <w:ind w:right="1332"/>
      </w:pPr>
      <w:r>
        <w:t>Графический рисунок животного с активным выражением его характера. Аналитическое</w:t>
      </w:r>
      <w:r>
        <w:rPr>
          <w:spacing w:val="-58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:rsidR="008536FF" w:rsidRDefault="008536FF" w:rsidP="008536FF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8536FF" w:rsidRDefault="008536FF" w:rsidP="008536FF">
      <w:pPr>
        <w:pStyle w:val="a3"/>
        <w:spacing w:before="60" w:line="292" w:lineRule="auto"/>
        <w:ind w:right="724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8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 краски.</w:t>
      </w:r>
    </w:p>
    <w:p w:rsidR="008536FF" w:rsidRDefault="008536FF" w:rsidP="008536FF">
      <w:pPr>
        <w:pStyle w:val="a3"/>
        <w:spacing w:line="292" w:lineRule="auto"/>
        <w:ind w:left="286" w:right="2583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 — цветовой</w:t>
      </w:r>
      <w:r>
        <w:rPr>
          <w:spacing w:val="-1"/>
        </w:rPr>
        <w:t xml:space="preserve"> </w:t>
      </w:r>
      <w:r>
        <w:t>контраст.</w:t>
      </w:r>
    </w:p>
    <w:p w:rsidR="008536FF" w:rsidRDefault="008536FF" w:rsidP="008536FF">
      <w:pPr>
        <w:pStyle w:val="a3"/>
        <w:spacing w:line="292" w:lineRule="auto"/>
        <w:ind w:right="656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8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8536FF" w:rsidRDefault="008536FF" w:rsidP="008536FF">
      <w:pPr>
        <w:pStyle w:val="a3"/>
        <w:spacing w:line="275" w:lineRule="exact"/>
        <w:ind w:left="286" w:firstLine="0"/>
      </w:pPr>
      <w:proofErr w:type="gramStart"/>
      <w:r>
        <w:t>Цвет</w:t>
      </w:r>
      <w:proofErr w:type="gramEnd"/>
      <w:r>
        <w:rPr>
          <w:spacing w:val="-4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8536FF" w:rsidRDefault="008536FF" w:rsidP="008536FF">
      <w:pPr>
        <w:pStyle w:val="a3"/>
        <w:spacing w:before="57" w:line="292" w:lineRule="auto"/>
        <w:ind w:right="153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8536FF" w:rsidRDefault="008536FF" w:rsidP="008536FF">
      <w:pPr>
        <w:pStyle w:val="a3"/>
        <w:spacing w:line="274" w:lineRule="exact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8536FF" w:rsidRDefault="008536FF" w:rsidP="008536FF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536FF" w:rsidRDefault="008536FF" w:rsidP="008536FF">
      <w:pPr>
        <w:pStyle w:val="a3"/>
        <w:spacing w:before="61" w:line="292" w:lineRule="auto"/>
        <w:ind w:right="329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rPr>
          <w:spacing w:val="-58"/>
        </w:rP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8536FF" w:rsidRDefault="008536FF" w:rsidP="008536FF">
      <w:pPr>
        <w:pStyle w:val="a3"/>
        <w:spacing w:line="292" w:lineRule="auto"/>
        <w:ind w:right="433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 её</w:t>
      </w:r>
      <w:r>
        <w:rPr>
          <w:spacing w:val="-1"/>
        </w:rPr>
        <w:t xml:space="preserve"> </w:t>
      </w:r>
      <w:r>
        <w:t>преобразование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8536FF" w:rsidRDefault="008536FF" w:rsidP="008536FF">
      <w:pPr>
        <w:pStyle w:val="a3"/>
        <w:spacing w:line="292" w:lineRule="auto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4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:rsidR="008536FF" w:rsidRDefault="008536FF" w:rsidP="008536FF">
      <w:pPr>
        <w:pStyle w:val="1"/>
        <w:spacing w:before="115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536FF" w:rsidRDefault="008536FF" w:rsidP="008536FF">
      <w:pPr>
        <w:pStyle w:val="a3"/>
        <w:spacing w:before="60" w:line="292" w:lineRule="auto"/>
        <w:ind w:right="223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вышивка, 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др.).</w:t>
      </w:r>
    </w:p>
    <w:p w:rsidR="008536FF" w:rsidRDefault="008536FF" w:rsidP="008536FF">
      <w:pPr>
        <w:pStyle w:val="a3"/>
        <w:spacing w:line="292" w:lineRule="auto"/>
        <w:ind w:left="286" w:right="3495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8536FF" w:rsidRDefault="008536FF" w:rsidP="008536FF">
      <w:pPr>
        <w:spacing w:line="292" w:lineRule="auto"/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6" w:line="292" w:lineRule="auto"/>
        <w:ind w:right="143"/>
      </w:pPr>
      <w:r>
        <w:lastRenderedPageBreak/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</w:t>
      </w:r>
      <w:r>
        <w:rPr>
          <w:spacing w:val="-58"/>
        </w:rPr>
        <w:t xml:space="preserve"> </w:t>
      </w:r>
      <w:r>
        <w:t>промыслов).</w:t>
      </w:r>
    </w:p>
    <w:p w:rsidR="008536FF" w:rsidRDefault="008536FF" w:rsidP="008536FF">
      <w:pPr>
        <w:pStyle w:val="a3"/>
        <w:spacing w:line="292" w:lineRule="auto"/>
        <w:ind w:right="556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-58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 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8536FF" w:rsidRDefault="008536FF" w:rsidP="008536FF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536FF" w:rsidRDefault="008536FF" w:rsidP="008536FF">
      <w:pPr>
        <w:pStyle w:val="a3"/>
        <w:spacing w:before="60" w:line="292" w:lineRule="auto"/>
        <w:ind w:right="671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8536FF" w:rsidRDefault="008536FF" w:rsidP="008536FF">
      <w:pPr>
        <w:pStyle w:val="a3"/>
        <w:spacing w:line="292" w:lineRule="auto"/>
        <w:ind w:right="309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полоски бумаги (например, гармошкой).</w:t>
      </w:r>
    </w:p>
    <w:p w:rsidR="008536FF" w:rsidRDefault="008536FF" w:rsidP="008536FF">
      <w:pPr>
        <w:pStyle w:val="a3"/>
        <w:spacing w:line="292" w:lineRule="auto"/>
        <w:ind w:right="218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8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8536FF" w:rsidRDefault="008536FF" w:rsidP="008536FF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536FF" w:rsidRDefault="008536FF" w:rsidP="008536FF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8536FF" w:rsidRDefault="008536FF" w:rsidP="008536FF">
      <w:pPr>
        <w:pStyle w:val="a3"/>
        <w:spacing w:line="292" w:lineRule="auto"/>
        <w:ind w:right="518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8536FF" w:rsidRDefault="008536FF" w:rsidP="008536FF">
      <w:pPr>
        <w:pStyle w:val="a3"/>
        <w:spacing w:line="292" w:lineRule="auto"/>
        <w:ind w:right="840"/>
      </w:pPr>
      <w:r>
        <w:t>Восприятие орнаментальных произведений прикладного искусства (кружево, шитьё, резьба и</w:t>
      </w:r>
      <w:r>
        <w:rPr>
          <w:spacing w:val="-58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:rsidR="008536FF" w:rsidRDefault="008536FF" w:rsidP="008536FF">
      <w:pPr>
        <w:pStyle w:val="a3"/>
        <w:spacing w:line="292" w:lineRule="auto"/>
        <w:ind w:right="789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 А. И.</w:t>
      </w:r>
      <w:r>
        <w:rPr>
          <w:spacing w:val="-1"/>
        </w:rPr>
        <w:t xml:space="preserve"> </w:t>
      </w:r>
      <w:r>
        <w:t>Куинджи, Н. П.</w:t>
      </w:r>
      <w:r>
        <w:rPr>
          <w:spacing w:val="-1"/>
        </w:rPr>
        <w:t xml:space="preserve"> </w:t>
      </w:r>
      <w:r>
        <w:t>Крымова.</w:t>
      </w:r>
    </w:p>
    <w:p w:rsidR="008536FF" w:rsidRDefault="008536FF" w:rsidP="008536FF">
      <w:pPr>
        <w:pStyle w:val="a3"/>
        <w:spacing w:line="292" w:lineRule="auto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>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 характера движения, пластики.</w:t>
      </w:r>
    </w:p>
    <w:p w:rsidR="008536FF" w:rsidRDefault="008536FF" w:rsidP="008536FF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536FF" w:rsidRDefault="008536FF" w:rsidP="008536FF">
      <w:pPr>
        <w:pStyle w:val="a3"/>
        <w:spacing w:before="60" w:line="292" w:lineRule="auto"/>
        <w:ind w:right="583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</w:t>
      </w:r>
      <w:r>
        <w:rPr>
          <w:spacing w:val="-58"/>
        </w:rPr>
        <w:t xml:space="preserve"> </w:t>
      </w:r>
      <w:r>
        <w:t>редакторе).</w:t>
      </w:r>
    </w:p>
    <w:p w:rsidR="008536FF" w:rsidRDefault="008536FF" w:rsidP="008536FF">
      <w:pPr>
        <w:pStyle w:val="a3"/>
        <w:spacing w:line="292" w:lineRule="auto"/>
        <w:ind w:right="716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 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8536FF" w:rsidRDefault="008536FF" w:rsidP="008536FF">
      <w:pPr>
        <w:pStyle w:val="a3"/>
        <w:spacing w:line="292" w:lineRule="auto"/>
        <w:ind w:right="577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8536FF" w:rsidRDefault="008536FF" w:rsidP="008536FF">
      <w:pPr>
        <w:pStyle w:val="a3"/>
        <w:spacing w:line="292" w:lineRule="auto"/>
        <w:ind w:right="577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</w:t>
      </w:r>
      <w:r>
        <w:rPr>
          <w:spacing w:val="-1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536FF" w:rsidRDefault="008536FF" w:rsidP="008536FF">
      <w:pPr>
        <w:pStyle w:val="a3"/>
        <w:spacing w:line="292" w:lineRule="auto"/>
        <w:ind w:right="328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фотографий, соответствующих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8536FF" w:rsidRDefault="008536FF" w:rsidP="008536FF">
      <w:pPr>
        <w:spacing w:line="292" w:lineRule="auto"/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398C"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536FF" w:rsidRDefault="008536FF" w:rsidP="008536F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536FF" w:rsidRDefault="008536FF" w:rsidP="008536FF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8536FF" w:rsidRDefault="008536FF" w:rsidP="008536FF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8536FF" w:rsidRDefault="008536FF" w:rsidP="008536FF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8536FF" w:rsidRDefault="008536FF" w:rsidP="008536FF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8536FF" w:rsidRDefault="008536FF" w:rsidP="008536FF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8536FF" w:rsidRDefault="008536FF" w:rsidP="008536FF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8536FF" w:rsidRDefault="008536FF" w:rsidP="008536FF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8536FF" w:rsidRDefault="008536FF" w:rsidP="008536FF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8536FF" w:rsidRDefault="008536FF" w:rsidP="008536FF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8536FF" w:rsidRDefault="008536FF" w:rsidP="008536FF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8536FF" w:rsidRDefault="008536FF" w:rsidP="008536FF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8536FF" w:rsidRDefault="008536FF" w:rsidP="008536FF">
      <w:pPr>
        <w:spacing w:line="292" w:lineRule="auto"/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8536FF" w:rsidRDefault="008536FF" w:rsidP="008536FF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536FF" w:rsidRDefault="008536FF" w:rsidP="008536FF">
      <w:pPr>
        <w:pStyle w:val="a5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536FF" w:rsidRDefault="008536FF" w:rsidP="008536FF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8536FF" w:rsidRDefault="008536FF" w:rsidP="008536FF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8536FF" w:rsidRDefault="008536FF" w:rsidP="008536FF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8536FF" w:rsidRDefault="008536FF" w:rsidP="008536FF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8536FF" w:rsidRDefault="008536FF" w:rsidP="008536FF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8536FF" w:rsidRDefault="008536FF" w:rsidP="008536FF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8536FF" w:rsidRDefault="008536FF" w:rsidP="008536FF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8536FF" w:rsidRDefault="008536FF" w:rsidP="008536F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536FF" w:rsidRDefault="008536FF" w:rsidP="008536FF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8536FF" w:rsidRDefault="008536FF" w:rsidP="008536FF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8536FF" w:rsidRDefault="008536FF" w:rsidP="008536FF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8536FF" w:rsidRDefault="008536FF" w:rsidP="008536FF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8536FF" w:rsidRDefault="008536FF" w:rsidP="008536FF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8536FF" w:rsidRDefault="008536FF" w:rsidP="008536FF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8536FF" w:rsidRDefault="008536FF" w:rsidP="008536FF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8536FF" w:rsidRDefault="008536FF" w:rsidP="008536FF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8536FF" w:rsidRDefault="008536FF" w:rsidP="008536FF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8536FF" w:rsidRDefault="008536FF" w:rsidP="008536FF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536FF" w:rsidRDefault="008536FF" w:rsidP="008536FF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8536FF" w:rsidRDefault="008536FF" w:rsidP="008536FF">
      <w:pPr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8536FF" w:rsidRDefault="008536FF" w:rsidP="008536FF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8536FF" w:rsidRDefault="008536FF" w:rsidP="008536FF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8536FF" w:rsidRDefault="008536FF" w:rsidP="008536FF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8536FF" w:rsidRDefault="008536FF" w:rsidP="008536FF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8536FF" w:rsidRDefault="008536FF" w:rsidP="008536FF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8536FF" w:rsidRDefault="008536FF" w:rsidP="008536FF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536FF" w:rsidRDefault="008536FF" w:rsidP="008536FF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536FF" w:rsidRDefault="008536FF" w:rsidP="008536FF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8536FF" w:rsidRDefault="008536FF" w:rsidP="008536FF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8536FF" w:rsidRDefault="008536FF" w:rsidP="008536FF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8536FF" w:rsidRDefault="008536FF" w:rsidP="008536FF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8536FF" w:rsidRDefault="008536FF" w:rsidP="008536FF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8536FF" w:rsidRDefault="008536FF" w:rsidP="008536FF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8536FF" w:rsidRDefault="008536FF" w:rsidP="008536FF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8536FF" w:rsidRDefault="008536FF" w:rsidP="008536FF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536FF" w:rsidRDefault="008536FF" w:rsidP="008536FF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8536FF" w:rsidRDefault="008536FF" w:rsidP="008536FF">
      <w:pPr>
        <w:pStyle w:val="a3"/>
        <w:spacing w:before="60" w:line="292" w:lineRule="auto"/>
        <w:ind w:left="286" w:right="1332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8536FF" w:rsidRDefault="008536FF" w:rsidP="008536FF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8536FF" w:rsidRDefault="008536FF" w:rsidP="008536FF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8536FF" w:rsidRDefault="008536FF" w:rsidP="008536FF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536FF" w:rsidRDefault="008536FF" w:rsidP="008536FF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536FF" w:rsidRDefault="008536FF" w:rsidP="008536FF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8536FF" w:rsidRDefault="008536FF" w:rsidP="008536FF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4"/>
        </w:rPr>
        <w:t xml:space="preserve"> </w:t>
      </w:r>
      <w:r>
        <w:t>материалами;</w:t>
      </w:r>
    </w:p>
    <w:p w:rsidR="008536FF" w:rsidRDefault="008536FF" w:rsidP="008536FF">
      <w:pPr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2" w:line="292" w:lineRule="auto"/>
        <w:ind w:left="286" w:hanging="181"/>
      </w:pPr>
      <w:r>
        <w:lastRenderedPageBreak/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2"/>
        </w:rPr>
        <w:t xml:space="preserve"> </w:t>
      </w:r>
      <w:r>
        <w:t>наложения</w:t>
      </w:r>
      <w:r>
        <w:rPr>
          <w:spacing w:val="-2"/>
        </w:rPr>
        <w:t xml:space="preserve"> </w:t>
      </w:r>
      <w:r>
        <w:t>линии.</w:t>
      </w:r>
    </w:p>
    <w:p w:rsidR="008536FF" w:rsidRDefault="008536FF" w:rsidP="008536FF">
      <w:pPr>
        <w:pStyle w:val="a3"/>
        <w:spacing w:line="292" w:lineRule="auto"/>
        <w:ind w:right="232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</w:t>
      </w:r>
      <w:r>
        <w:rPr>
          <w:spacing w:val="-1"/>
        </w:rPr>
        <w:t xml:space="preserve"> </w:t>
      </w:r>
      <w:r>
        <w:t>содержания.</w:t>
      </w:r>
    </w:p>
    <w:p w:rsidR="008536FF" w:rsidRDefault="008536FF" w:rsidP="008536FF">
      <w:pPr>
        <w:pStyle w:val="a3"/>
        <w:spacing w:line="292" w:lineRule="auto"/>
        <w:ind w:right="186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8536FF" w:rsidRDefault="008536FF" w:rsidP="008536FF">
      <w:pPr>
        <w:pStyle w:val="a3"/>
        <w:spacing w:line="292" w:lineRule="auto"/>
        <w:ind w:right="381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-58"/>
        </w:rPr>
        <w:t xml:space="preserve"> </w:t>
      </w:r>
      <w:r>
        <w:t>штриховки.</w:t>
      </w:r>
    </w:p>
    <w:p w:rsidR="008536FF" w:rsidRDefault="008536FF" w:rsidP="008536FF">
      <w:pPr>
        <w:pStyle w:val="1"/>
        <w:spacing w:before="114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8536FF" w:rsidRDefault="008536FF" w:rsidP="008536FF">
      <w:pPr>
        <w:pStyle w:val="a3"/>
        <w:spacing w:before="60" w:line="292" w:lineRule="auto"/>
        <w:ind w:right="874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8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 гуаши.</w:t>
      </w:r>
    </w:p>
    <w:p w:rsidR="008536FF" w:rsidRDefault="008536FF" w:rsidP="008536FF">
      <w:pPr>
        <w:pStyle w:val="a3"/>
        <w:spacing w:line="292" w:lineRule="auto"/>
        <w:ind w:right="957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8"/>
        </w:rPr>
        <w:t xml:space="preserve"> </w:t>
      </w:r>
      <w:r>
        <w:t>краской.</w:t>
      </w:r>
    </w:p>
    <w:p w:rsidR="008536FF" w:rsidRDefault="008536FF" w:rsidP="008536FF">
      <w:pPr>
        <w:pStyle w:val="a3"/>
        <w:spacing w:line="292" w:lineRule="auto"/>
        <w:ind w:right="600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8"/>
        </w:rPr>
        <w:t xml:space="preserve"> </w:t>
      </w:r>
      <w:r>
        <w:t>цвета.</w:t>
      </w:r>
    </w:p>
    <w:p w:rsidR="008536FF" w:rsidRDefault="008536FF" w:rsidP="008536FF">
      <w:pPr>
        <w:pStyle w:val="a3"/>
        <w:spacing w:line="292" w:lineRule="auto"/>
        <w:ind w:right="186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 тона).</w:t>
      </w:r>
    </w:p>
    <w:p w:rsidR="008536FF" w:rsidRDefault="008536FF" w:rsidP="008536FF">
      <w:pPr>
        <w:pStyle w:val="a3"/>
        <w:spacing w:line="292" w:lineRule="auto"/>
        <w:ind w:right="538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8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яркий,</w:t>
      </w:r>
      <w:r>
        <w:rPr>
          <w:spacing w:val="-3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:rsidR="008536FF" w:rsidRDefault="008536FF" w:rsidP="008536FF">
      <w:pPr>
        <w:pStyle w:val="a3"/>
        <w:spacing w:before="55"/>
        <w:ind w:firstLine="0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 др.</w:t>
      </w:r>
    </w:p>
    <w:p w:rsidR="008536FF" w:rsidRDefault="008536FF" w:rsidP="008536FF">
      <w:pPr>
        <w:pStyle w:val="a3"/>
        <w:spacing w:before="60" w:line="292" w:lineRule="auto"/>
        <w:ind w:right="124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моря.</w:t>
      </w:r>
    </w:p>
    <w:p w:rsidR="008536FF" w:rsidRDefault="008536FF" w:rsidP="008536FF">
      <w:pPr>
        <w:pStyle w:val="a3"/>
        <w:spacing w:line="292" w:lineRule="auto"/>
        <w:ind w:right="506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8536FF" w:rsidRDefault="008536FF" w:rsidP="008536FF">
      <w:pPr>
        <w:pStyle w:val="1"/>
        <w:spacing w:before="117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8536FF" w:rsidRDefault="008536FF" w:rsidP="008536FF">
      <w:pPr>
        <w:pStyle w:val="a3"/>
        <w:spacing w:before="60" w:line="292" w:lineRule="auto"/>
        <w:ind w:right="180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8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4"/>
        </w:rPr>
        <w:t xml:space="preserve"> </w:t>
      </w:r>
      <w:r>
        <w:t>дымковская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8536FF" w:rsidRDefault="008536FF" w:rsidP="008536FF">
      <w:pPr>
        <w:pStyle w:val="a3"/>
        <w:spacing w:line="274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8536FF" w:rsidRDefault="008536FF" w:rsidP="008536FF">
      <w:pPr>
        <w:pStyle w:val="a3"/>
        <w:spacing w:before="60" w:line="292" w:lineRule="auto"/>
        <w:ind w:right="533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8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2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8536FF" w:rsidRDefault="008536FF" w:rsidP="008536FF">
      <w:pPr>
        <w:pStyle w:val="1"/>
        <w:spacing w:before="119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8536FF" w:rsidRDefault="008536FF" w:rsidP="008536FF">
      <w:pPr>
        <w:pStyle w:val="a3"/>
        <w:spacing w:before="60" w:line="292" w:lineRule="auto"/>
        <w:ind w:right="1606"/>
      </w:pPr>
      <w:r>
        <w:t>Рассматривать, анализировать и эстетически оценивать разнообразие форм в природе,</w:t>
      </w:r>
      <w:r>
        <w:rPr>
          <w:spacing w:val="-58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узоры.</w:t>
      </w:r>
    </w:p>
    <w:p w:rsidR="008536FF" w:rsidRDefault="008536FF" w:rsidP="008536FF">
      <w:pPr>
        <w:pStyle w:val="a3"/>
        <w:spacing w:line="292" w:lineRule="auto"/>
        <w:ind w:right="945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8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536FF" w:rsidRDefault="008536FF" w:rsidP="008536FF">
      <w:pPr>
        <w:pStyle w:val="a3"/>
        <w:spacing w:line="292" w:lineRule="auto"/>
        <w:ind w:right="242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</w:p>
    <w:p w:rsidR="008536FF" w:rsidRDefault="008536FF" w:rsidP="008536FF">
      <w:pPr>
        <w:spacing w:line="292" w:lineRule="auto"/>
        <w:sectPr w:rsidR="008536FF">
          <w:pgSz w:w="11900" w:h="16840"/>
          <w:pgMar w:top="50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6" w:line="292" w:lineRule="auto"/>
        <w:ind w:right="675"/>
      </w:pPr>
      <w:r>
        <w:lastRenderedPageBreak/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 xml:space="preserve">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8536FF" w:rsidRDefault="008536FF" w:rsidP="008536FF">
      <w:pPr>
        <w:pStyle w:val="a3"/>
        <w:spacing w:line="292" w:lineRule="auto"/>
        <w:ind w:right="1304"/>
      </w:pPr>
      <w:r>
        <w:t>Приобретать опыт преобразования бытовых подручных нехудожественных материалов 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поделки.</w:t>
      </w:r>
    </w:p>
    <w:p w:rsidR="008536FF" w:rsidRDefault="008536FF" w:rsidP="008536FF">
      <w:pPr>
        <w:pStyle w:val="a3"/>
        <w:spacing w:line="292" w:lineRule="auto"/>
        <w:ind w:right="175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 xml:space="preserve">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>), когда украшения</w:t>
      </w:r>
      <w:r>
        <w:rPr>
          <w:spacing w:val="-58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красоте.</w:t>
      </w:r>
    </w:p>
    <w:p w:rsidR="008536FF" w:rsidRDefault="008536FF" w:rsidP="008536FF">
      <w:pPr>
        <w:pStyle w:val="a3"/>
        <w:spacing w:line="273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t>персонажей.</w:t>
      </w:r>
    </w:p>
    <w:p w:rsidR="008536FF" w:rsidRDefault="008536FF" w:rsidP="008536FF">
      <w:pPr>
        <w:pStyle w:val="1"/>
        <w:spacing w:before="177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8536FF" w:rsidRDefault="008536FF" w:rsidP="008536FF">
      <w:pPr>
        <w:pStyle w:val="a3"/>
        <w:spacing w:before="60" w:line="292" w:lineRule="auto"/>
        <w:ind w:right="204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8536FF" w:rsidRDefault="008536FF" w:rsidP="008536FF">
      <w:pPr>
        <w:pStyle w:val="a3"/>
        <w:spacing w:line="292" w:lineRule="auto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 площадки.</w:t>
      </w:r>
    </w:p>
    <w:p w:rsidR="008536FF" w:rsidRDefault="008536FF" w:rsidP="008536FF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-1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 пропорциональные соотношения.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8536FF" w:rsidRDefault="008536FF" w:rsidP="008536FF">
      <w:pPr>
        <w:pStyle w:val="a3"/>
        <w:spacing w:before="58" w:line="292" w:lineRule="auto"/>
        <w:ind w:right="390" w:firstLine="240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8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:rsidR="008536FF" w:rsidRDefault="008536FF" w:rsidP="008536FF">
      <w:pPr>
        <w:pStyle w:val="a3"/>
        <w:spacing w:line="292" w:lineRule="auto"/>
        <w:ind w:right="1075"/>
      </w:pPr>
      <w:r>
        <w:t>Приобретать опыт сочинения и изображения жилья для разных по своему характеру героев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народных сказок.</w:t>
      </w:r>
    </w:p>
    <w:p w:rsidR="008536FF" w:rsidRDefault="008536FF" w:rsidP="008536FF">
      <w:pPr>
        <w:pStyle w:val="1"/>
        <w:spacing w:before="117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8536FF" w:rsidRDefault="008536FF" w:rsidP="008536FF">
      <w:pPr>
        <w:pStyle w:val="a3"/>
        <w:spacing w:before="60" w:line="292" w:lineRule="auto"/>
        <w:ind w:right="159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8536FF" w:rsidRDefault="008536FF" w:rsidP="008536FF">
      <w:pPr>
        <w:pStyle w:val="a3"/>
        <w:spacing w:line="292" w:lineRule="auto"/>
        <w:ind w:right="186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8536FF" w:rsidRDefault="008536FF" w:rsidP="008536FF">
      <w:pPr>
        <w:pStyle w:val="a3"/>
        <w:spacing w:line="292" w:lineRule="auto"/>
        <w:ind w:right="582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8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 ткани, чеканка и др.).</w:t>
      </w:r>
    </w:p>
    <w:p w:rsidR="008536FF" w:rsidRDefault="008536FF" w:rsidP="008536FF">
      <w:pPr>
        <w:pStyle w:val="a3"/>
        <w:spacing w:line="292" w:lineRule="auto"/>
        <w:ind w:right="331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8"/>
        </w:rPr>
        <w:t xml:space="preserve"> </w:t>
      </w:r>
      <w:r>
        <w:t xml:space="preserve">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>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:rsidR="008536FF" w:rsidRDefault="008536FF" w:rsidP="008536FF">
      <w:pPr>
        <w:pStyle w:val="a3"/>
        <w:spacing w:line="292" w:lineRule="auto"/>
        <w:ind w:right="211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8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8536FF" w:rsidRDefault="008536FF" w:rsidP="008536FF">
      <w:pPr>
        <w:pStyle w:val="a3"/>
        <w:spacing w:line="292" w:lineRule="auto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8536FF" w:rsidRDefault="008536FF" w:rsidP="008536FF">
      <w:pPr>
        <w:pStyle w:val="1"/>
        <w:spacing w:before="109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8536FF" w:rsidRDefault="008536FF" w:rsidP="008536FF">
      <w:pPr>
        <w:pStyle w:val="a3"/>
        <w:spacing w:before="60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-3"/>
        </w:rPr>
        <w:t xml:space="preserve"> </w:t>
      </w:r>
      <w:r>
        <w:t>(или</w:t>
      </w:r>
    </w:p>
    <w:p w:rsidR="008536FF" w:rsidRDefault="008536FF" w:rsidP="008536FF">
      <w:pPr>
        <w:sectPr w:rsidR="008536FF">
          <w:pgSz w:w="11900" w:h="16840"/>
          <w:pgMar w:top="520" w:right="560" w:bottom="280" w:left="560" w:header="720" w:footer="720" w:gutter="0"/>
          <w:cols w:space="720"/>
        </w:sectPr>
      </w:pPr>
    </w:p>
    <w:p w:rsidR="008536FF" w:rsidRDefault="008536FF" w:rsidP="008536FF">
      <w:pPr>
        <w:pStyle w:val="a3"/>
        <w:spacing w:before="62"/>
        <w:ind w:firstLine="0"/>
      </w:pPr>
      <w:r>
        <w:lastRenderedPageBreak/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:rsidR="008536FF" w:rsidRDefault="008536FF" w:rsidP="008536FF">
      <w:pPr>
        <w:pStyle w:val="a3"/>
        <w:spacing w:before="60" w:line="292" w:lineRule="auto"/>
        <w:ind w:right="165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</w:t>
      </w:r>
      <w:r>
        <w:rPr>
          <w:spacing w:val="-58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8536FF" w:rsidRDefault="008536FF" w:rsidP="008536FF">
      <w:pPr>
        <w:pStyle w:val="a3"/>
        <w:spacing w:line="292" w:lineRule="auto"/>
        <w:ind w:right="570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-58"/>
        </w:rPr>
        <w:t xml:space="preserve"> </w:t>
      </w:r>
      <w:r>
        <w:t>дерева).</w:t>
      </w:r>
    </w:p>
    <w:p w:rsidR="008536FF" w:rsidRDefault="008536FF" w:rsidP="008536FF">
      <w:pPr>
        <w:pStyle w:val="a3"/>
        <w:spacing w:line="292" w:lineRule="auto"/>
        <w:ind w:right="700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-58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 доминанта.</w:t>
      </w:r>
    </w:p>
    <w:p w:rsidR="008536FF" w:rsidRDefault="008536FF" w:rsidP="008536FF">
      <w:pPr>
        <w:pStyle w:val="a3"/>
        <w:spacing w:line="275" w:lineRule="exact"/>
        <w:ind w:left="286" w:firstLine="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8536FF" w:rsidRDefault="008536FF" w:rsidP="008536FF">
      <w:pPr>
        <w:spacing w:line="275" w:lineRule="exact"/>
        <w:sectPr w:rsidR="008536FF">
          <w:pgSz w:w="11900" w:h="16840"/>
          <w:pgMar w:top="500" w:right="560" w:bottom="280" w:left="560" w:header="720" w:footer="720" w:gutter="0"/>
          <w:cols w:space="720"/>
        </w:sectPr>
      </w:pPr>
    </w:p>
    <w:p w:rsidR="008536FF" w:rsidRDefault="008536FF" w:rsidP="008536F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A2C5" id="Прямоугольник 4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452"/>
        <w:gridCol w:w="16"/>
        <w:gridCol w:w="4630"/>
        <w:gridCol w:w="16"/>
        <w:gridCol w:w="512"/>
        <w:gridCol w:w="16"/>
        <w:gridCol w:w="1088"/>
        <w:gridCol w:w="16"/>
        <w:gridCol w:w="1124"/>
        <w:gridCol w:w="16"/>
        <w:gridCol w:w="788"/>
        <w:gridCol w:w="16"/>
        <w:gridCol w:w="4330"/>
        <w:gridCol w:w="16"/>
        <w:gridCol w:w="1064"/>
        <w:gridCol w:w="16"/>
        <w:gridCol w:w="1364"/>
        <w:gridCol w:w="16"/>
      </w:tblGrid>
      <w:tr w:rsidR="008536FF" w:rsidTr="008536FF">
        <w:trPr>
          <w:gridBefore w:val="1"/>
          <w:wBefore w:w="16" w:type="dxa"/>
          <w:trHeight w:val="333"/>
        </w:trPr>
        <w:tc>
          <w:tcPr>
            <w:tcW w:w="468" w:type="dxa"/>
            <w:gridSpan w:val="2"/>
            <w:vMerge w:val="restart"/>
          </w:tcPr>
          <w:p w:rsidR="008536FF" w:rsidRDefault="008536FF" w:rsidP="0016587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46" w:type="dxa"/>
            <w:gridSpan w:val="2"/>
            <w:vMerge w:val="restart"/>
          </w:tcPr>
          <w:p w:rsidR="008536FF" w:rsidRPr="008536FF" w:rsidRDefault="008536FF" w:rsidP="00165872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разделов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тем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6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gridSpan w:val="2"/>
            <w:vMerge w:val="restart"/>
          </w:tcPr>
          <w:p w:rsidR="008536FF" w:rsidRDefault="008536FF" w:rsidP="00165872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46" w:type="dxa"/>
            <w:gridSpan w:val="2"/>
            <w:vMerge w:val="restart"/>
          </w:tcPr>
          <w:p w:rsidR="008536FF" w:rsidRDefault="008536FF" w:rsidP="0016587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gridSpan w:val="2"/>
            <w:vMerge w:val="restart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gridSpan w:val="2"/>
            <w:vMerge w:val="restart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536FF" w:rsidTr="008536FF">
        <w:trPr>
          <w:gridBefore w:val="1"/>
          <w:wBefore w:w="16" w:type="dxa"/>
          <w:trHeight w:val="56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</w:tcBorders>
          </w:tcPr>
          <w:p w:rsidR="008536FF" w:rsidRDefault="008536FF" w:rsidP="00165872">
            <w:pPr>
              <w:rPr>
                <w:sz w:val="2"/>
                <w:szCs w:val="2"/>
              </w:rPr>
            </w:pPr>
          </w:p>
        </w:tc>
      </w:tr>
      <w:tr w:rsidR="008536FF" w:rsidTr="008536FF">
        <w:trPr>
          <w:gridBefore w:val="1"/>
          <w:wBefore w:w="16" w:type="dxa"/>
          <w:trHeight w:val="333"/>
        </w:trPr>
        <w:tc>
          <w:tcPr>
            <w:tcW w:w="15496" w:type="dxa"/>
            <w:gridSpan w:val="18"/>
          </w:tcPr>
          <w:p w:rsidR="008536FF" w:rsidRDefault="008536FF" w:rsidP="001658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  <w:tr w:rsid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Ритм линий. Выразительность линии. Художественные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материалы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для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линейного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рисунка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их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свойства.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линейного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Учиться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свойства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линейного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ритма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ритмическую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организацию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изображения.;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536FF" w:rsidRP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Пастель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мелки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—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особенности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выразительные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свойства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графических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материалов,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приёмы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графическими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материалами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навыки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линейного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рисунка.;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работы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учиться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понимать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особенности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художественных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материалов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—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пастели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мелков.;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Ритм пятен: знакомство с основами композиции.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Расположение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пятна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плоскости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листа: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сгущение,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разброс,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доминанта,</w:t>
            </w:r>
            <w:r w:rsidRPr="008536F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равновесие,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спокойствие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движение.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Исследовать (в игровой форме) изменение содержания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от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изменения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расположения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пятен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плоскости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листа.;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Пропорции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—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соотношение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частей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целого.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Развитие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аналитических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навыков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сравнения</w:t>
            </w:r>
            <w:r w:rsidRPr="008536F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пропорций.</w:t>
            </w:r>
          </w:p>
          <w:p w:rsidR="008536FF" w:rsidRPr="008536FF" w:rsidRDefault="008536FF" w:rsidP="00165872">
            <w:pPr>
              <w:pStyle w:val="TableParagraph"/>
              <w:spacing w:before="2" w:line="266" w:lineRule="auto"/>
              <w:ind w:right="409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Выразительные свойства пропорций. Рисунки </w:t>
            </w:r>
            <w:r w:rsidRPr="008536FF">
              <w:rPr>
                <w:b/>
                <w:w w:val="105"/>
                <w:sz w:val="15"/>
                <w:lang w:val="ru-RU"/>
              </w:rPr>
              <w:t>различных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птиц.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навык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внимательного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разглядывания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объекта.;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536FF" w:rsidRPr="008536FF" w:rsidTr="008536FF">
        <w:trPr>
          <w:gridBefore w:val="1"/>
          <w:wBefore w:w="16" w:type="dxa"/>
          <w:trHeight w:val="52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Рисунок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натуры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простого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предмета.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последовательность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этапов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ведения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рисунка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натуры.;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8536FF">
        <w:trPr>
          <w:gridBefore w:val="1"/>
          <w:wBefore w:w="16" w:type="dxa"/>
          <w:trHeight w:val="118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Расположение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предмета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листе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бумаги.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Определение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формы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предмета. Соотношение частей предмета. Светлые и тёмные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части предмета, тень под предметом. Штриховка. Умение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внимательно рассматривать и анализировать форму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натурного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предмета.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последовательность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этапов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ведения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рисунка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натуры.;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Приобретать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тренировать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навык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штриховки.;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животного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активным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выражением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его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характера.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Аналитическое рассматривание графики, произведений,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созданных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анималистическом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жанре.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графическими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материалами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навыки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линейного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рисунка.;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Before w:val="1"/>
          <w:wBefore w:w="16" w:type="dxa"/>
          <w:trHeight w:val="333"/>
        </w:trPr>
        <w:tc>
          <w:tcPr>
            <w:tcW w:w="5114" w:type="dxa"/>
            <w:gridSpan w:val="4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854" w:type="dxa"/>
            <w:gridSpan w:val="1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8536FF">
        <w:trPr>
          <w:gridBefore w:val="1"/>
          <w:wBefore w:w="16" w:type="dxa"/>
          <w:trHeight w:val="333"/>
        </w:trPr>
        <w:tc>
          <w:tcPr>
            <w:tcW w:w="15496" w:type="dxa"/>
            <w:gridSpan w:val="18"/>
          </w:tcPr>
          <w:p w:rsidR="008536FF" w:rsidRDefault="008536FF" w:rsidP="0016587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Живопись</w:t>
            </w:r>
            <w:proofErr w:type="spellEnd"/>
          </w:p>
        </w:tc>
      </w:tr>
      <w:tr w:rsid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Цвета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основные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составные.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Развитие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навыков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смешивания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красок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получения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нового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цвета.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навыки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работы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цветом,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смешение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красок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их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наложения.;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названия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основных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составных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цветов.;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8536FF">
        <w:trPr>
          <w:gridBefore w:val="1"/>
          <w:wBefore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Приёмы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работы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гуашью.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Разный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характер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мазков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движений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кистью.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Pr="008536FF" w:rsidRDefault="008536FF" w:rsidP="00165872">
            <w:pPr>
              <w:pStyle w:val="TableParagraph"/>
              <w:spacing w:before="74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выразительные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возможности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работы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кроющей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краской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«гуашь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».;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before="7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52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Пастозное,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прозрачное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краской.;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Акварель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акварелью.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акварелью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прозрачной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краской.;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тёплый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(цветовой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контраст).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Узнавать и различать тёплый и холодный </w:t>
            </w:r>
            <w:proofErr w:type="gramStart"/>
            <w:r>
              <w:rPr>
                <w:w w:val="105"/>
                <w:sz w:val="15"/>
              </w:rPr>
              <w:t>цвета.;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холодный.;</w:t>
            </w:r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52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светлый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(тональные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отношения).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тона.;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Затемнение цвета с помощью тёмной краски и </w:t>
            </w:r>
            <w:proofErr w:type="spellStart"/>
            <w:r>
              <w:rPr>
                <w:b/>
                <w:w w:val="105"/>
                <w:sz w:val="15"/>
              </w:rPr>
              <w:t>разбеление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цвета. Эмоциональная выразительность цветовых </w:t>
            </w:r>
            <w:r>
              <w:rPr>
                <w:b/>
                <w:w w:val="105"/>
                <w:sz w:val="15"/>
              </w:rPr>
              <w:t>состояний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тона.;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Цвет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звонкий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приглушённый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тихий.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цветом.;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природы (моря) в разных контрастных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состояниях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погоды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(туман,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нежное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гроза,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буря,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ветер;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20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пейзажи, </w:t>
            </w:r>
            <w:r>
              <w:rPr>
                <w:w w:val="105"/>
                <w:sz w:val="15"/>
              </w:rPr>
              <w:t>передающие разные состояния погоды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(туман,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цвета.;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52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художника-мариниста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Запоминать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Айвазовского.;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Выполнить красками рисунки контрастных сказочных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(добрый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грозный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333"/>
        </w:trPr>
        <w:tc>
          <w:tcPr>
            <w:tcW w:w="5114" w:type="dxa"/>
            <w:gridSpan w:val="4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854" w:type="dxa"/>
            <w:gridSpan w:val="1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8536FF">
        <w:trPr>
          <w:gridAfter w:val="1"/>
          <w:wAfter w:w="16" w:type="dxa"/>
          <w:trHeight w:val="333"/>
        </w:trPr>
        <w:tc>
          <w:tcPr>
            <w:tcW w:w="15496" w:type="dxa"/>
            <w:gridSpan w:val="18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8536FF" w:rsidTr="008536FF">
        <w:trPr>
          <w:gridAfter w:val="1"/>
          <w:wAfter w:w="16" w:type="dxa"/>
          <w:trHeight w:val="1101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игрушки — сказочного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 по мотивам выбранного народного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художественного промысла: </w:t>
            </w:r>
            <w:proofErr w:type="spellStart"/>
            <w:r>
              <w:rPr>
                <w:b/>
                <w:w w:val="105"/>
                <w:sz w:val="15"/>
              </w:rPr>
              <w:t>филимоновская</w:t>
            </w:r>
            <w:proofErr w:type="spellEnd"/>
            <w:r>
              <w:rPr>
                <w:b/>
                <w:w w:val="105"/>
                <w:sz w:val="15"/>
              </w:rPr>
              <w:t>, 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промысла.;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525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промысла.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промысла.;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8536FF">
        <w:trPr>
          <w:gridAfter w:val="1"/>
          <w:wAfter w:w="16" w:type="dxa"/>
          <w:trHeight w:val="909"/>
        </w:trPr>
        <w:tc>
          <w:tcPr>
            <w:tcW w:w="468" w:type="dxa"/>
            <w:gridSpan w:val="2"/>
          </w:tcPr>
          <w:p w:rsidR="008536FF" w:rsidRDefault="008536FF" w:rsidP="0016587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right="4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животных с передачей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характерной пластики движения. Соблюдение </w:t>
            </w:r>
            <w:r>
              <w:rPr>
                <w:b/>
                <w:w w:val="105"/>
                <w:sz w:val="15"/>
              </w:rPr>
              <w:t>цельности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детале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  <w:gridSpan w:val="2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пластилина.;</w:t>
            </w:r>
            <w:proofErr w:type="gramEnd"/>
          </w:p>
        </w:tc>
        <w:tc>
          <w:tcPr>
            <w:tcW w:w="10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2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1E7466" w:rsidRDefault="001E7466" w:rsidP="008536FF"/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854" w:type="dxa"/>
            <w:gridSpan w:val="6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165872">
        <w:trPr>
          <w:trHeight w:val="333"/>
        </w:trPr>
        <w:tc>
          <w:tcPr>
            <w:tcW w:w="15496" w:type="dxa"/>
            <w:gridSpan w:val="9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искусство</w:t>
            </w:r>
            <w:proofErr w:type="spellEnd"/>
          </w:p>
        </w:tc>
      </w:tr>
      <w:tr w:rsidR="008536FF" w:rsidRPr="008536FF" w:rsidTr="00165872">
        <w:trPr>
          <w:trHeight w:val="1101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Наблюдение узоров в природе (на основе фотографий в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условиях урока): снежинки, паутинки, роса на листьях и др.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Сопоставление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орнаментами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произведениях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декоративно-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прикладного искусства (кружево, вышивка, ювелирные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изделия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т.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д.).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353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Сравнивать, сопоставлять природные явления — узоры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(капли, снежинки, паутинки, роса на листьях и др.) с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рукотворными произведениями декоративно-прикладного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искусства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(кружево,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шитьё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др.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геометрического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орнамента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кружева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или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вышивки.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эскиз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геометрического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орнамента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кружева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или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вышивки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основе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природных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мотивов.;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Декоративная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композиция.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Ритм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пятен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декоративной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аппликации.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традиционные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народные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украшения.;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1293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142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Декоративные изображения </w:t>
            </w:r>
            <w:r w:rsidRPr="008536FF">
              <w:rPr>
                <w:b/>
                <w:w w:val="105"/>
                <w:sz w:val="15"/>
                <w:lang w:val="ru-RU"/>
              </w:rPr>
              <w:t>животных в игрушках народных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 xml:space="preserve">промыслов: </w:t>
            </w:r>
            <w:proofErr w:type="spellStart"/>
            <w:r w:rsidRPr="008536FF">
              <w:rPr>
                <w:b/>
                <w:w w:val="105"/>
                <w:sz w:val="15"/>
                <w:lang w:val="ru-RU"/>
              </w:rPr>
              <w:t>филимоновский</w:t>
            </w:r>
            <w:proofErr w:type="spellEnd"/>
            <w:r w:rsidRPr="008536FF">
              <w:rPr>
                <w:b/>
                <w:w w:val="105"/>
                <w:sz w:val="15"/>
                <w:lang w:val="ru-RU"/>
              </w:rPr>
              <w:t xml:space="preserve"> олень, дымковский петух,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536FF">
              <w:rPr>
                <w:b/>
                <w:w w:val="105"/>
                <w:sz w:val="15"/>
                <w:lang w:val="ru-RU"/>
              </w:rPr>
              <w:t>каргопольский</w:t>
            </w:r>
            <w:proofErr w:type="spellEnd"/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536FF">
              <w:rPr>
                <w:b/>
                <w:w w:val="105"/>
                <w:sz w:val="15"/>
                <w:lang w:val="ru-RU"/>
              </w:rPr>
              <w:t>Полкан</w:t>
            </w:r>
            <w:proofErr w:type="spellEnd"/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(по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выбору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учителя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учётом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местных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промыслов).</w:t>
            </w:r>
          </w:p>
          <w:p w:rsidR="008536FF" w:rsidRPr="008536FF" w:rsidRDefault="008536FF" w:rsidP="00165872">
            <w:pPr>
              <w:pStyle w:val="TableParagraph"/>
              <w:spacing w:before="3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Поделки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подручных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нехудожественных</w:t>
            </w:r>
            <w:r w:rsidRPr="008536F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материалов.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11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Рассматривать, анализировать, сравнивать украшения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человека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на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примерах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иллюстраций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народным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сказкам,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когда украшения не только соответствуют народным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 xml:space="preserve">традициям, но и выражают характер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персонажа.;</w:t>
            </w:r>
            <w:proofErr w:type="gramEnd"/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Выполнять красками рисунки украшений народных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былинных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персонажей;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Декор одежды человека. Разнообразие украшений.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Традиционные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(исторические,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народные)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женские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мужские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украшения.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традиционные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народные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украшения.;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Назначение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украшений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их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значение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жизни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людей.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традиционные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народные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украшения.;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 w:line="266" w:lineRule="auto"/>
              <w:ind w:left="79" w:right="411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красками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рисунки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украшений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народных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былинных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персонажей;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854" w:type="dxa"/>
            <w:gridSpan w:val="6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165872">
        <w:trPr>
          <w:trHeight w:val="333"/>
        </w:trPr>
        <w:tc>
          <w:tcPr>
            <w:tcW w:w="15496" w:type="dxa"/>
            <w:gridSpan w:val="9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Архитектура</w:t>
            </w:r>
            <w:proofErr w:type="spellEnd"/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46" w:type="dxa"/>
          </w:tcPr>
          <w:p w:rsid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Конструирование из бумаги. Приёмы работы с полосой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бумаги, разные варианты складывания, закручивания,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надрезания.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пространства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детской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площадки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создания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объёмных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предметов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из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бумаги.;</w:t>
            </w:r>
            <w:proofErr w:type="gramEnd"/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Осваивать приёмы объёмного декорирования предметов из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бумаги.;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1101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Построение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игрового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сказочного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города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из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бумаги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основе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сворачивания геометрических тел — параллелепипедов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разной высоты, цилиндров с прорезями и наклейками;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приёмы завивания, скручивания и складывания полоски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бумаги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(например,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гармошкой).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11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Макетировать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из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бумаги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пространство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сказочного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игрушечного</w:t>
            </w:r>
            <w:r w:rsidRPr="008536F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города</w:t>
            </w:r>
            <w:r w:rsidRPr="008536F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или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детскую</w:t>
            </w:r>
            <w:r w:rsidRPr="008536F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площадку.;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8536FF" w:rsidRPr="008536FF" w:rsidTr="00165872">
        <w:trPr>
          <w:trHeight w:val="1293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Образ здания. Памятники отечественной и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западноевропейской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архитектуры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ярко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выраженным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характером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здания.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666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 xml:space="preserve">Развивать эмоциональное восприятие </w:t>
            </w:r>
            <w:r w:rsidRPr="008536FF">
              <w:rPr>
                <w:w w:val="105"/>
                <w:sz w:val="15"/>
                <w:lang w:val="ru-RU"/>
              </w:rPr>
              <w:t>архитектурных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построек.;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Рассуждать,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объяснять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связь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образа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здания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его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конструкцией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 декором. Рассматривать, исследовать, характеризовать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конструкцию архитектурных построек (по фотографиям в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условиях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урока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1293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Рисунок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дома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для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доброго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злого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сказочных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персонажей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(иллюстрация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сказки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по</w:t>
            </w:r>
            <w:r w:rsidRPr="008536F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выбору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Приводить примеры жилищ разных сказочных героев в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 xml:space="preserve">иллюстрациях известных художников детской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книги.;</w:t>
            </w:r>
            <w:proofErr w:type="gramEnd"/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Выполнять творческие рисунки зданий (по воображению и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представлению, на основе просмотренных материалов) для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сказочных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героев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разным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характером,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например,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для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добрых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злых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волшебников;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54" w:type="dxa"/>
            <w:gridSpan w:val="6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165872">
        <w:trPr>
          <w:trHeight w:val="333"/>
        </w:trPr>
        <w:tc>
          <w:tcPr>
            <w:tcW w:w="15496" w:type="dxa"/>
            <w:gridSpan w:val="9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268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Восприятие произведений детского творчества. </w:t>
            </w:r>
            <w:r w:rsidRPr="008536FF">
              <w:rPr>
                <w:b/>
                <w:w w:val="105"/>
                <w:sz w:val="15"/>
                <w:lang w:val="ru-RU"/>
              </w:rPr>
              <w:t>Обсуждение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сюжетного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содержания</w:t>
            </w:r>
            <w:r w:rsidRPr="008536F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детских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Рассматривать,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детские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рисунки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точки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зрения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содержания, сюжета, настроения, расположения на листе,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цвета и других средств художественной выразительности и в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соответствии</w:t>
            </w:r>
            <w:r w:rsidRPr="008536F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</w:t>
            </w:r>
            <w:r w:rsidRPr="008536F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учебной</w:t>
            </w:r>
            <w:r w:rsidRPr="008536F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задачей,</w:t>
            </w:r>
            <w:r w:rsidRPr="008536F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поставленной</w:t>
            </w:r>
            <w:r w:rsidRPr="008536F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учителем.;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646" w:type="dxa"/>
          </w:tcPr>
          <w:p w:rsid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Художественное наблюдение окружающей природы и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красивых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природных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деталей;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анализ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их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конструкции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 xml:space="preserve">эмоционального воздействия. </w:t>
            </w:r>
            <w:proofErr w:type="spellStart"/>
            <w:r>
              <w:rPr>
                <w:b/>
                <w:w w:val="105"/>
                <w:sz w:val="15"/>
              </w:rPr>
              <w:t>Сопоставление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их</w:t>
            </w:r>
            <w:proofErr w:type="spellEnd"/>
            <w:r>
              <w:rPr>
                <w:b/>
                <w:w w:val="105"/>
                <w:sz w:val="15"/>
              </w:rPr>
              <w:t xml:space="preserve">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рукотворными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произведениями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Развивать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потребность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умения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вести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эстетические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наблюдения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явлений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природы.;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1101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Восприятие орнаментальных произведений </w:t>
            </w:r>
            <w:r w:rsidRPr="008536FF">
              <w:rPr>
                <w:b/>
                <w:w w:val="105"/>
                <w:sz w:val="15"/>
                <w:lang w:val="ru-RU"/>
              </w:rPr>
              <w:t>декоративно-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прикладного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искусства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(кружево,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шитьё,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резьба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по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дереву,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чеканка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ind w:left="79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Приобретать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эстетического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наблюдения</w:t>
            </w:r>
          </w:p>
          <w:p w:rsidR="008536FF" w:rsidRPr="008536FF" w:rsidRDefault="008536FF" w:rsidP="00165872">
            <w:pPr>
              <w:pStyle w:val="TableParagraph"/>
              <w:spacing w:before="20"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и художественного анализа произведений декоративно-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прикладного</w:t>
            </w:r>
            <w:r w:rsidRPr="008536F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искусства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(кружево,</w:t>
            </w:r>
            <w:r w:rsidRPr="008536F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шитьё,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резьба</w:t>
            </w:r>
            <w:r w:rsidRPr="008536F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роспись</w:t>
            </w:r>
            <w:r w:rsidRPr="008536F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дереву, роспись по ткани и др.), их орнаментальной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организации.;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Произведения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живописи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активным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выражением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цветового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состояния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погоде.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структуру,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цветовое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состояние,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ритмическую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организацию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наблюдаемого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природного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явления.;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525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165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Произведения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пейзажистов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Левитана,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Шишкина,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А.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Куинджи,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Н.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П.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Крымова.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Запоминать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имена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художников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Левитана,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Шишкина,</w:t>
            </w:r>
            <w:r w:rsidRPr="008536F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К.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Айвазовского,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А.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И.</w:t>
            </w:r>
            <w:r w:rsidRPr="008536F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Куинджи;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1485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Произведения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анималистического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жанра</w:t>
            </w:r>
            <w:r w:rsidRPr="008536F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графике: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В.</w:t>
            </w:r>
            <w:r w:rsidRPr="008536F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В.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536FF">
              <w:rPr>
                <w:b/>
                <w:w w:val="105"/>
                <w:sz w:val="15"/>
                <w:lang w:val="ru-RU"/>
              </w:rPr>
              <w:t>Ватагин</w:t>
            </w:r>
            <w:proofErr w:type="spellEnd"/>
            <w:r w:rsidRPr="008536FF">
              <w:rPr>
                <w:b/>
                <w:w w:val="105"/>
                <w:sz w:val="15"/>
                <w:lang w:val="ru-RU"/>
              </w:rPr>
              <w:t>,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Е.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И.</w:t>
            </w:r>
            <w:r w:rsidRPr="008536F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Чарушин;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скульптуре: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В.</w:t>
            </w:r>
            <w:r w:rsidRPr="008536F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В.</w:t>
            </w:r>
            <w:r w:rsidRPr="008536F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8536FF">
              <w:rPr>
                <w:b/>
                <w:w w:val="105"/>
                <w:sz w:val="15"/>
                <w:lang w:val="ru-RU"/>
              </w:rPr>
              <w:t>Ватагин</w:t>
            </w:r>
            <w:proofErr w:type="spellEnd"/>
            <w:r w:rsidRPr="008536FF">
              <w:rPr>
                <w:b/>
                <w:w w:val="105"/>
                <w:sz w:val="15"/>
                <w:lang w:val="ru-RU"/>
              </w:rPr>
              <w:t>.</w:t>
            </w:r>
          </w:p>
          <w:p w:rsidR="008536FF" w:rsidRPr="008536FF" w:rsidRDefault="008536FF" w:rsidP="00165872">
            <w:pPr>
              <w:pStyle w:val="TableParagraph"/>
              <w:spacing w:before="2"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Наблюдение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за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животными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точки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зрения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их</w:t>
            </w:r>
            <w:r w:rsidRPr="008536F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пропорций,</w:t>
            </w:r>
            <w:r w:rsidRPr="008536F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характера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движений,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пластики.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112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Приобретать опыт восприятия, эстетического анализа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произведений отечественных художников-пейзажистов: </w:t>
            </w:r>
            <w:r w:rsidRPr="008536FF">
              <w:rPr>
                <w:w w:val="105"/>
                <w:sz w:val="15"/>
                <w:lang w:val="ru-RU"/>
              </w:rPr>
              <w:t>И. И.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Левитана, И. И. Шишкина, И. К. Айвазовского, А. И.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Куинджи, Н. П. Крымова (и других по выбору учителя);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 xml:space="preserve">художников-анималистов: В. В. </w:t>
            </w:r>
            <w:proofErr w:type="spellStart"/>
            <w:r w:rsidRPr="008536FF">
              <w:rPr>
                <w:w w:val="105"/>
                <w:sz w:val="15"/>
                <w:lang w:val="ru-RU"/>
              </w:rPr>
              <w:t>Ватагина</w:t>
            </w:r>
            <w:proofErr w:type="spellEnd"/>
            <w:r w:rsidRPr="008536FF">
              <w:rPr>
                <w:w w:val="105"/>
                <w:sz w:val="15"/>
                <w:lang w:val="ru-RU"/>
              </w:rPr>
              <w:t>, Е. И. Чарушина;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художников В. Ван Гога, К. Моне, А. Матисса (и других по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выбору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учителя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854" w:type="dxa"/>
            <w:gridSpan w:val="6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165872">
        <w:trPr>
          <w:trHeight w:val="489"/>
        </w:trPr>
        <w:tc>
          <w:tcPr>
            <w:tcW w:w="15496" w:type="dxa"/>
            <w:gridSpan w:val="9"/>
          </w:tcPr>
          <w:p w:rsidR="008536FF" w:rsidRDefault="008536FF" w:rsidP="0016587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Азбука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цифровой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графики</w:t>
            </w:r>
            <w:proofErr w:type="spellEnd"/>
          </w:p>
        </w:tc>
      </w:tr>
    </w:tbl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4346"/>
        <w:gridCol w:w="1080"/>
        <w:gridCol w:w="1380"/>
      </w:tblGrid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Компьютерные средства изображения. Виды линий (в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программе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или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другом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графическом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редакторе).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Осваивать возможности изображения с помощью разных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видов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линий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программе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Paint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(или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другом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графическом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редакторе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717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646" w:type="dxa"/>
          </w:tcPr>
          <w:p w:rsid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Компьютерные средства изображения. Работа с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геометрическими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фигурами.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Трансформация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копирование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геометрических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фигур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программе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>Осваивать приёмы трансформации, копирования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геометрических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фигур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программе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Paint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построения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из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них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простых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рисунков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или</w:t>
            </w:r>
            <w:r w:rsidRPr="008536F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орнаментов.;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 xml:space="preserve">Освоение инструментов традиционного рисования </w:t>
            </w:r>
            <w:r w:rsidRPr="008536FF">
              <w:rPr>
                <w:b/>
                <w:w w:val="105"/>
                <w:sz w:val="15"/>
                <w:lang w:val="ru-RU"/>
              </w:rPr>
              <w:t>(карандаш,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 xml:space="preserve">кисточка, ластик и др.) в программе </w:t>
            </w:r>
            <w:r>
              <w:rPr>
                <w:b/>
                <w:w w:val="105"/>
                <w:sz w:val="15"/>
              </w:rPr>
              <w:t>Paint</w:t>
            </w:r>
            <w:r w:rsidRPr="008536FF">
              <w:rPr>
                <w:b/>
                <w:w w:val="105"/>
                <w:sz w:val="15"/>
                <w:lang w:val="ru-RU"/>
              </w:rPr>
              <w:t xml:space="preserve"> на основе простых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сюжетов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(например,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«Образ</w:t>
            </w:r>
            <w:r w:rsidRPr="008536F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дерева»).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 xml:space="preserve">Осваивать в компьютерном редакторе (например, </w:t>
            </w:r>
            <w:r>
              <w:rPr>
                <w:w w:val="105"/>
                <w:sz w:val="15"/>
              </w:rPr>
              <w:t>Paint</w:t>
            </w:r>
            <w:r w:rsidRPr="008536FF">
              <w:rPr>
                <w:w w:val="105"/>
                <w:sz w:val="15"/>
                <w:lang w:val="ru-RU"/>
              </w:rPr>
              <w:t>)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художественные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инструменты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создавать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простые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рисунки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или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композиции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(например,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«Образ</w:t>
            </w:r>
            <w:r w:rsidRPr="008536F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дерева»).;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717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right="89"/>
              <w:rPr>
                <w:b/>
                <w:sz w:val="15"/>
                <w:lang w:val="ru-RU"/>
              </w:rPr>
            </w:pPr>
            <w:r w:rsidRPr="008536FF">
              <w:rPr>
                <w:b/>
                <w:w w:val="105"/>
                <w:sz w:val="15"/>
                <w:lang w:val="ru-RU"/>
              </w:rPr>
              <w:t>Освоение инструментов традиционного рисования в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программе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на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основе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темы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«Тёплые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холодные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цвета».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w w:val="105"/>
                <w:sz w:val="15"/>
                <w:lang w:val="ru-RU"/>
              </w:rPr>
              <w:t xml:space="preserve">Создавать в программе </w:t>
            </w:r>
            <w:r>
              <w:rPr>
                <w:w w:val="105"/>
                <w:sz w:val="15"/>
              </w:rPr>
              <w:t>Paint</w:t>
            </w:r>
            <w:r w:rsidRPr="008536FF">
              <w:rPr>
                <w:w w:val="105"/>
                <w:sz w:val="15"/>
                <w:lang w:val="ru-RU"/>
              </w:rPr>
              <w:t xml:space="preserve"> цветные рисунки с наглядным</w:t>
            </w:r>
            <w:r w:rsidRPr="008536F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контрастом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тёплых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холодных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цветов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(например,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«Костёр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в</w:t>
            </w:r>
            <w:r w:rsidRPr="008536F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синей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ночи»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или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«Перо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жар-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птицы»).;</w:t>
            </w:r>
            <w:proofErr w:type="gramEnd"/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RPr="008536FF" w:rsidTr="00165872">
        <w:trPr>
          <w:trHeight w:val="909"/>
        </w:trPr>
        <w:tc>
          <w:tcPr>
            <w:tcW w:w="468" w:type="dxa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6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Художественная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фотография.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Расположение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объекта</w:t>
            </w:r>
            <w:r w:rsidRPr="008536F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в</w:t>
            </w:r>
            <w:r w:rsidRPr="008536F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кадре.</w:t>
            </w:r>
            <w:r w:rsidRPr="008536F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Масштаб. Доминанта. Обсуждение в условиях урока</w:t>
            </w:r>
            <w:r w:rsidRPr="008536F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ученических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фотографий,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spacing w:val="-1"/>
                <w:w w:val="105"/>
                <w:sz w:val="15"/>
                <w:lang w:val="ru-RU"/>
              </w:rPr>
              <w:t>соответствующих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изучаемой</w:t>
            </w:r>
            <w:r w:rsidRPr="008536F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b/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04" w:type="dxa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46" w:type="dxa"/>
          </w:tcPr>
          <w:p w:rsidR="008536FF" w:rsidRPr="008536FF" w:rsidRDefault="008536FF" w:rsidP="00165872">
            <w:pPr>
              <w:pStyle w:val="TableParagraph"/>
              <w:spacing w:line="266" w:lineRule="auto"/>
              <w:ind w:left="79" w:right="45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композиционное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построение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кадра</w:t>
            </w:r>
            <w:r w:rsidRPr="008536F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при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536FF">
              <w:rPr>
                <w:w w:val="105"/>
                <w:sz w:val="15"/>
                <w:lang w:val="ru-RU"/>
              </w:rPr>
              <w:t>фотографировании.;</w:t>
            </w:r>
            <w:proofErr w:type="gramEnd"/>
          </w:p>
          <w:p w:rsidR="008536FF" w:rsidRPr="008536FF" w:rsidRDefault="008536FF" w:rsidP="00165872">
            <w:pPr>
              <w:pStyle w:val="TableParagraph"/>
              <w:spacing w:before="2" w:line="266" w:lineRule="auto"/>
              <w:ind w:left="79" w:right="411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 xml:space="preserve">Участвовать в обсуждении композиционного </w:t>
            </w:r>
            <w:r w:rsidRPr="008536FF">
              <w:rPr>
                <w:w w:val="105"/>
                <w:sz w:val="15"/>
                <w:lang w:val="ru-RU"/>
              </w:rPr>
              <w:t>построения</w:t>
            </w:r>
            <w:r w:rsidRPr="008536F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кадра</w:t>
            </w:r>
            <w:r w:rsidRPr="008536F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фотографии;</w:t>
            </w:r>
          </w:p>
        </w:tc>
        <w:tc>
          <w:tcPr>
            <w:tcW w:w="10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536FF" w:rsidRDefault="008536FF" w:rsidP="00165872">
            <w:pPr>
              <w:pStyle w:val="TableParagraph"/>
              <w:spacing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Default="008536FF" w:rsidP="00165872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54" w:type="dxa"/>
            <w:gridSpan w:val="6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36FF" w:rsidTr="00165872">
        <w:trPr>
          <w:trHeight w:val="333"/>
        </w:trPr>
        <w:tc>
          <w:tcPr>
            <w:tcW w:w="5114" w:type="dxa"/>
            <w:gridSpan w:val="2"/>
          </w:tcPr>
          <w:p w:rsidR="008536FF" w:rsidRPr="008536FF" w:rsidRDefault="008536FF" w:rsidP="00165872">
            <w:pPr>
              <w:pStyle w:val="TableParagraph"/>
              <w:rPr>
                <w:sz w:val="15"/>
                <w:lang w:val="ru-RU"/>
              </w:rPr>
            </w:pPr>
            <w:r w:rsidRPr="008536FF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ЧАСОВ</w:t>
            </w:r>
            <w:r w:rsidRPr="008536F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ПО</w:t>
            </w:r>
            <w:r w:rsidRPr="008536F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536FF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536FF" w:rsidRDefault="008536FF" w:rsidP="0016587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36FF" w:rsidRDefault="008536FF" w:rsidP="0016587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7610" w:type="dxa"/>
            <w:gridSpan w:val="4"/>
          </w:tcPr>
          <w:p w:rsidR="008536FF" w:rsidRDefault="008536FF" w:rsidP="0016587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</w:pPr>
    </w:p>
    <w:p w:rsidR="008536FF" w:rsidRDefault="008536FF" w:rsidP="008536FF">
      <w:pPr>
        <w:rPr>
          <w:lang w:val="en-US"/>
        </w:rPr>
        <w:sectPr w:rsidR="008536FF" w:rsidSect="008536FF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8536FF" w:rsidRDefault="008536FF" w:rsidP="008536FF">
      <w:pPr>
        <w:rPr>
          <w:lang w:val="en-US"/>
        </w:rPr>
      </w:pPr>
      <w:r w:rsidRPr="0063039B">
        <w:rPr>
          <w:b/>
          <w:bCs/>
          <w:sz w:val="28"/>
          <w:szCs w:val="28"/>
          <w:lang w:eastAsia="ru-RU"/>
        </w:rPr>
        <w:lastRenderedPageBreak/>
        <w:t>Поурочное планирование</w:t>
      </w:r>
    </w:p>
    <w:p w:rsidR="008536FF" w:rsidRDefault="008536FF" w:rsidP="008536FF">
      <w:pPr>
        <w:rPr>
          <w:lang w:val="en-US"/>
        </w:rPr>
      </w:pP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4"/>
        <w:gridCol w:w="2859"/>
        <w:gridCol w:w="752"/>
        <w:gridCol w:w="1738"/>
        <w:gridCol w:w="1794"/>
        <w:gridCol w:w="1249"/>
        <w:gridCol w:w="1856"/>
      </w:tblGrid>
      <w:tr w:rsidR="008536FF" w:rsidTr="001658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536FF" w:rsidTr="001658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Художник рисует красками.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Устный опрос. </w:t>
            </w:r>
            <w:r w:rsidRPr="00467FC6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Три основные краски - многоцветие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Пять красок - всё богатство цвета и 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both"/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Изображение осеннего леса по памяти и впечатлению.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Осень - пора изобилия. Фрукты на столе.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Выразительные возможности акварели. Осенние листья.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Выразительные возможности акварели. В лес по грибы.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Красота орнаментов из растительных форм. Элементы Городецкой росписи.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Изображение и реальность. Рисуем первый снег.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Изображение и реальность. Рисуем домашних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Изображение и фантазия. Рисуем сказочных животных и птиц.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ind w:hanging="139"/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Украшаем подводное царство Нептуна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Украшение и фантазия. Рисуем новогодние снежинки.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Рисуем сказочный 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Украшение и фантазия. Новогодний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Украшение и фантазия. Карнавальные костюмы.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Pr="00E529A6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Изображение животных в разных выразительных движениях.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Художник изображает настроение.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Образ здания и его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Выражение намерений через украшение. Учимся рисовать рыбок.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Образ человека и его характер.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Изображение доброй и злой женщины (царевна Лебедь, Баба-</w:t>
            </w:r>
            <w:proofErr w:type="spellStart"/>
            <w:r w:rsidRPr="00E529A6">
              <w:rPr>
                <w:sz w:val="24"/>
                <w:szCs w:val="24"/>
              </w:rPr>
              <w:t>Бабариха</w:t>
            </w:r>
            <w:proofErr w:type="spellEnd"/>
            <w:r w:rsidRPr="00E529A6">
              <w:rPr>
                <w:sz w:val="24"/>
                <w:szCs w:val="24"/>
              </w:rPr>
              <w:t>, Золушка и мачеха и т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Образ человека в разные времена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Тёплые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Холодные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Pr="00467FC6" w:rsidRDefault="008536FF" w:rsidP="00165872">
            <w:pPr>
              <w:rPr>
                <w:b/>
                <w:sz w:val="24"/>
                <w:szCs w:val="24"/>
              </w:rPr>
            </w:pPr>
            <w:r w:rsidRPr="00467FC6">
              <w:rPr>
                <w:b/>
                <w:sz w:val="24"/>
                <w:szCs w:val="24"/>
              </w:rPr>
              <w:t>Промежуточная аттестация. Творческая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Что выражают тёплые и холодные цвета?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Ритм и движение пятен.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Характер линий.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E529A6">
              <w:rPr>
                <w:sz w:val="24"/>
                <w:szCs w:val="24"/>
                <w:lang w:eastAsia="ru-RU"/>
              </w:rPr>
              <w:t>Ритм линий и пятен, цвет – средства выразительности композиции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</w:rPr>
            </w:pPr>
            <w:r w:rsidRPr="00E529A6">
              <w:rPr>
                <w:sz w:val="24"/>
                <w:szCs w:val="24"/>
              </w:rPr>
              <w:t>Весенняя композиция.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  <w:r w:rsidRPr="00467FC6">
              <w:rPr>
                <w:sz w:val="24"/>
                <w:szCs w:val="24"/>
                <w:lang w:eastAsia="ru-RU"/>
              </w:rPr>
              <w:t>Устный опрос. Практическая работа</w:t>
            </w:r>
          </w:p>
        </w:tc>
      </w:tr>
      <w:tr w:rsidR="008536FF" w:rsidTr="001658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10101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536FF" w:rsidRPr="00467FC6" w:rsidRDefault="008536FF" w:rsidP="00165872">
            <w:pPr>
              <w:rPr>
                <w:b/>
                <w:sz w:val="20"/>
                <w:szCs w:val="20"/>
              </w:rPr>
            </w:pPr>
            <w:r w:rsidRPr="00467FC6">
              <w:rPr>
                <w:b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536FF" w:rsidRDefault="008536FF" w:rsidP="0016587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536FF" w:rsidRPr="008536FF" w:rsidRDefault="008536FF" w:rsidP="008536FF">
      <w:pPr>
        <w:rPr>
          <w:lang w:val="en-US"/>
        </w:rPr>
      </w:pPr>
    </w:p>
    <w:sectPr w:rsidR="008536FF" w:rsidRPr="008536FF" w:rsidSect="008536FF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2A88"/>
    <w:multiLevelType w:val="hybridMultilevel"/>
    <w:tmpl w:val="CEBE02B6"/>
    <w:lvl w:ilvl="0" w:tplc="8012D80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CEB4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078B8F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C13A40C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1C8C7E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B5D89AE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3418F91A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9B4F67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392A91B6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F"/>
    <w:rsid w:val="001E7466"/>
    <w:rsid w:val="008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F1CA-66C9-4257-BA48-094E9D6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3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36F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36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536FF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36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36FF"/>
    <w:pPr>
      <w:spacing w:before="110"/>
      <w:ind w:left="585" w:hanging="300"/>
    </w:pPr>
  </w:style>
  <w:style w:type="table" w:customStyle="1" w:styleId="TableNormal">
    <w:name w:val="Table Normal"/>
    <w:uiPriority w:val="2"/>
    <w:semiHidden/>
    <w:unhideWhenUsed/>
    <w:qFormat/>
    <w:rsid w:val="00853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36FF"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2022-10-17T16:26:00Z</dcterms:created>
  <dcterms:modified xsi:type="dcterms:W3CDTF">2022-10-17T16:32:00Z</dcterms:modified>
</cp:coreProperties>
</file>