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A" w:rsidRDefault="0026182A" w:rsidP="00DF174E">
      <w:pPr>
        <w:spacing w:after="0"/>
      </w:pPr>
    </w:p>
    <w:p w:rsidR="00DF174E" w:rsidRDefault="00DF174E" w:rsidP="00DF174E">
      <w:pPr>
        <w:spacing w:after="0"/>
      </w:pPr>
    </w:p>
    <w:p w:rsidR="00DF174E" w:rsidRPr="00C25BCA" w:rsidRDefault="00DF174E" w:rsidP="00DF17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BC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Данная программа «Физическая культура»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</w:t>
      </w: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реализуется в соответствии с учебным планом МБОУ «СОШ №3», в котором на изучение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отводится 3 час в неделю, 102 </w:t>
      </w: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 в год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Рабочая   программа по учебному предмету «Физичес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кая культура»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«СОШ №3» разработана в соответствии с требованиями Федерального государственного образовательного стандарта основного общего образования.  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Она включает в себя мотивацию и потребность в систематических занятиях физической культурой и спортом, овладение основными' видами физкультурно - спортивной деятельности, разностороннюю физическую подготовленность.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основных образовательных программ в объёме, установленном государственными образовательными стандартами, 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свою, очередь специфической </w:t>
      </w:r>
      <w:r w:rsidRPr="00307D2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ценностных ориентации на здоровый образ жизни и привычки соблюдения личной гигиены;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обучение основам базовых видов двигательных действий;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выработку представлений о физической культуре личности и приёмах самоконтроля;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формирование адекватной оценки собственных физических возможностей;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содействие развитию психических процессов и обучение основам психической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саморегуляции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4D1A" w:rsidRPr="00307D25" w:rsidRDefault="000F4D1A" w:rsidP="000F4D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Оценка успеваемости по физической культуре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0F4D1A" w:rsidRDefault="000F4D1A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D1A" w:rsidRPr="00307D25" w:rsidRDefault="000F4D1A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  ХАРАКТЕРИСТИКА УЧЕБНОГО ПРЕДМЕТА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«Об образовании в Российской Федерации»;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Стратегии национальной безопасности Российской Федерации до 2020 г.;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программы основного общего образования;</w:t>
      </w:r>
    </w:p>
    <w:p w:rsidR="00DF174E" w:rsidRPr="00307D25" w:rsidRDefault="00DF174E" w:rsidP="00DF1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 августа 2010 г. № 889.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center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ЛИЧНОСТНЫЕ, МЕТАПРЕДМЕТНЫЕ И ПРЕДМЕТНЫЕ РЕЗУЛЬТАТЫ 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 УЧЕБНОГО КУРСА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нная рабочая программа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направлена на достижение учащимися личностных,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Личностные результаты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DF174E" w:rsidRPr="00307D25" w:rsidRDefault="00DF174E" w:rsidP="00DF17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</w:t>
      </w:r>
      <w:proofErr w:type="gram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   формирование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 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   готовности и способности вести диалог с другими людьми и достигать в нём взаимопонимания;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  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174E" w:rsidRPr="00307D25" w:rsidRDefault="00DF174E" w:rsidP="00DF17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Личностные результаты освоения программного материала проявляются в следующих областях культуры.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DF174E" w:rsidRPr="00307D25" w:rsidRDefault="00DF174E" w:rsidP="00DF1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F174E" w:rsidRPr="00307D25" w:rsidRDefault="00DF174E" w:rsidP="00DF17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F174E" w:rsidRPr="00307D25" w:rsidRDefault="00DF174E" w:rsidP="00DF17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планировать режим дня, обеспечивать оптимальное сочетание умственных, физических нагрузок и отдыха;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F174E" w:rsidRPr="00307D25" w:rsidRDefault="00DF174E" w:rsidP="00DF17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DF174E" w:rsidRPr="00307D25" w:rsidRDefault="00DF174E" w:rsidP="00DF17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культуры движений, умения передвигаться легко, красиво, непринуждённо.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 занятиях  физическими  упражнениями   и спортом;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  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•      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•   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умениями:</w:t>
      </w:r>
    </w:p>
    <w:p w:rsidR="00DF174E" w:rsidRPr="00307D25" w:rsidRDefault="00DF174E" w:rsidP="00DF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DF174E" w:rsidRPr="00307D25" w:rsidRDefault="00DF174E" w:rsidP="00DF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четырёхшажного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варианта бросковых шагов с соблюдением ритма; </w:t>
      </w:r>
      <w:proofErr w:type="gram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DF174E" w:rsidRPr="00307D25" w:rsidRDefault="00DF174E" w:rsidP="00DF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полушпагат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DF174E" w:rsidRPr="00307D25" w:rsidRDefault="00DF174E" w:rsidP="00DF17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демонстрировать результаты не ниже, чем средний уровень основных физических способностей;</w:t>
      </w:r>
    </w:p>
    <w:p w:rsidR="00DF174E" w:rsidRPr="00307D25" w:rsidRDefault="00DF174E" w:rsidP="00DF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F174E" w:rsidRPr="00307D25" w:rsidRDefault="00DF174E" w:rsidP="00DF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четырёхборью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DF174E" w:rsidRPr="00307D25" w:rsidRDefault="00DF174E" w:rsidP="00DF17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174E" w:rsidRPr="00307D25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174E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умение соотносить свои действия с планируемыми результатами, осуществлять контроль своей деятельности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процессе достижения результата,</w:t>
      </w:r>
    </w:p>
    <w:p w:rsidR="00DF174E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способы</w:t>
      </w:r>
    </w:p>
    <w:p w:rsidR="00DF174E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действий в рамках предложенных условий и требований, корректировать свои действия в соотве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тствии с изменяющейся ситуацией</w:t>
      </w:r>
    </w:p>
    <w:p w:rsidR="00DF174E" w:rsidRPr="00307D25" w:rsidRDefault="00DF174E" w:rsidP="00DF17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DF174E" w:rsidRPr="00307D25" w:rsidRDefault="00DF174E" w:rsidP="00DF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174E" w:rsidRPr="00307D25" w:rsidRDefault="00DF174E" w:rsidP="00DF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DF174E" w:rsidRPr="00307D25" w:rsidRDefault="00DF174E" w:rsidP="00DF17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•     умение формулировать, аргументировать и отстаивать своё мнение;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F174E" w:rsidRPr="00307D25" w:rsidRDefault="00DF174E" w:rsidP="00DF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F174E" w:rsidRPr="00307D25" w:rsidRDefault="00DF174E" w:rsidP="00DF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F174E" w:rsidRPr="00307D25" w:rsidRDefault="00DF174E" w:rsidP="00DF1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(отклоняющегося от норм) поведения.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F174E" w:rsidRPr="00307D25" w:rsidRDefault="00DF174E" w:rsidP="00DF17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F174E" w:rsidRPr="00307D25" w:rsidRDefault="00DF174E" w:rsidP="00DF17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F174E" w:rsidRPr="00307D25" w:rsidRDefault="00DF174E" w:rsidP="00DF174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DF174E" w:rsidRPr="00307D25" w:rsidRDefault="00DF174E" w:rsidP="00DF17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F174E" w:rsidRPr="00307D25" w:rsidRDefault="00DF174E" w:rsidP="00DF17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F174E" w:rsidRPr="00307D25" w:rsidRDefault="00DF174E" w:rsidP="00DF17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•     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F174E" w:rsidRPr="00307D25" w:rsidRDefault="00DF174E" w:rsidP="00DF174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•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F174E" w:rsidRPr="00307D25" w:rsidRDefault="00DF174E" w:rsidP="00DF17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F174E" w:rsidRPr="00307D25" w:rsidRDefault="00DF174E" w:rsidP="00DF17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F174E" w:rsidRPr="00307D25" w:rsidRDefault="00DF174E" w:rsidP="00DF17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•    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F174E" w:rsidRPr="00307D25" w:rsidRDefault="00DF174E" w:rsidP="00DF17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F174E" w:rsidRDefault="00DF174E" w:rsidP="00DF174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основной школе в соответствии с Федеральным государственным образовательным стандартом основного общего образования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результаты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курса «Физическая культура» должны отражать:</w:t>
      </w:r>
    </w:p>
    <w:p w:rsidR="00DF174E" w:rsidRPr="00307D25" w:rsidRDefault="00DF174E" w:rsidP="00DF17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F174E" w:rsidRPr="00307D25" w:rsidRDefault="00DF174E" w:rsidP="00DF17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F174E" w:rsidRPr="00307D25" w:rsidRDefault="00DF174E" w:rsidP="00DF17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F174E" w:rsidRPr="00307D25" w:rsidRDefault="00DF174E" w:rsidP="00DF17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       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проявляются в разных областях культуры.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F174E" w:rsidRPr="00307D25" w:rsidRDefault="00DF174E" w:rsidP="00DF174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DF174E" w:rsidRPr="00307D25" w:rsidRDefault="00DF174E" w:rsidP="00DF174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DF174E" w:rsidRPr="00307D25" w:rsidRDefault="00DF174E" w:rsidP="00DF174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F174E" w:rsidRPr="00307D25" w:rsidRDefault="00DF174E" w:rsidP="00DF17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F174E" w:rsidRPr="00307D25" w:rsidRDefault="00DF174E" w:rsidP="00DF17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трудовой культуры:</w:t>
      </w:r>
    </w:p>
    <w:p w:rsidR="00DF174E" w:rsidRPr="00307D25" w:rsidRDefault="00DF174E" w:rsidP="00DF1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DF174E" w:rsidRPr="00307D25" w:rsidRDefault="00DF174E" w:rsidP="00DF1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F174E" w:rsidRPr="00307D25" w:rsidRDefault="00DF174E" w:rsidP="00DF1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F174E" w:rsidRPr="00307D25" w:rsidRDefault="00DF174E" w:rsidP="00DF17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F174E" w:rsidRPr="00307D25" w:rsidRDefault="00DF174E" w:rsidP="00DF17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F174E" w:rsidRPr="00307D25" w:rsidRDefault="00DF174E" w:rsidP="00DF174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        способность интересно и доступно излагать знания о физической культуре, умело применяя соответствующие понятия и термины;</w:t>
      </w:r>
    </w:p>
    <w:p w:rsidR="00DF174E" w:rsidRPr="00307D25" w:rsidRDefault="00DF174E" w:rsidP="00DF17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области физической культуры:</w:t>
      </w:r>
    </w:p>
    <w:p w:rsidR="00DF174E" w:rsidRPr="00307D25" w:rsidRDefault="00DF174E" w:rsidP="00DF1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F174E" w:rsidRPr="00307D25" w:rsidRDefault="00DF174E" w:rsidP="00DF1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F174E" w:rsidRPr="00307D25" w:rsidRDefault="00DF174E" w:rsidP="00DF1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СОДЕРЖАНИЕ ТЕМ УЧЕБНОГО ПРЕДМЕТА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физической культуры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Олимпийские игры древности. Возрождение Олимпийских игр и олимпийского движения.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видов спорта, входящих в программу Олимпийских игр.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культура в современном обществе.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(основные понятия).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Физическое развитие человека.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Техническая подготовка. Техника движений и её основные показатели.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Всестороннее и гармоничное физическое развитие.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Адаптивная физическая культура.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Спортивная подготовка.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Профессионально-прикладная физическая подготовка.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человека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Режим дня и его основное содержание.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Восстановительный массаж.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банных процедур.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помощь во время занятий физической культурой и спортом.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Гимнастика с основами акробатики.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Организующие команды и приёмы.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Акробатические упражнения и комбинации.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Ритмическая гимнастика (девочки).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Опорные прыжки.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Упражнения и комбинации на гимнастическом бревне (девочки).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Легкая атлетика. 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Беговые упражнения.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Прыжковые упражнения.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Метание малого мяча.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Кроссовая подготовка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длительный бег на выносливость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Спортивные игры. Баскетбол.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Волейбол.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Футбол. 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правилам.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-ориентированная подготовка. </w:t>
      </w:r>
      <w:proofErr w:type="spellStart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Прикладно</w:t>
      </w:r>
      <w:proofErr w:type="spellEnd"/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-ориентированные упражнения.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общеразвивающей направленности. Общефизическая подготовка.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Гимнастика с основами акробатики.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гибкости, координации движений, силы, выносливости.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Лёгкая атлетика.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выносливости, силы, быстроты, координации движений.</w:t>
      </w:r>
    </w:p>
    <w:p w:rsidR="00DF174E" w:rsidRPr="00307D25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Баскетбол.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выносливости, координации движений.  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</w:t>
      </w:r>
      <w:r w:rsidRPr="00307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Футбол. </w:t>
      </w:r>
      <w:r w:rsidRPr="00307D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быстроты, силы, выносливости.</w:t>
      </w:r>
    </w:p>
    <w:p w:rsidR="00DF174E" w:rsidRDefault="00DF174E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Лыжная подготовка</w:t>
      </w:r>
    </w:p>
    <w:p w:rsidR="00530AB6" w:rsidRPr="00307D25" w:rsidRDefault="00530AB6" w:rsidP="00DF1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AB6" w:rsidRPr="00084058" w:rsidRDefault="00530AB6" w:rsidP="00530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1D8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– 9 класс, 3 часа в неделю </w:t>
      </w:r>
      <w:r>
        <w:rPr>
          <w:rFonts w:ascii="Times New Roman" w:hAnsi="Times New Roman" w:cs="Times New Roman"/>
          <w:sz w:val="28"/>
          <w:szCs w:val="28"/>
        </w:rPr>
        <w:t>(102 урока)</w:t>
      </w:r>
    </w:p>
    <w:tbl>
      <w:tblPr>
        <w:tblStyle w:val="a3"/>
        <w:tblW w:w="14596" w:type="dxa"/>
        <w:tblInd w:w="38" w:type="dxa"/>
        <w:tblLook w:val="04A0" w:firstRow="1" w:lastRow="0" w:firstColumn="1" w:lastColumn="0" w:noHBand="0" w:noVBand="1"/>
      </w:tblPr>
      <w:tblGrid>
        <w:gridCol w:w="926"/>
        <w:gridCol w:w="9468"/>
        <w:gridCol w:w="1553"/>
        <w:gridCol w:w="2649"/>
      </w:tblGrid>
      <w:tr w:rsidR="00530AB6" w:rsidTr="004A3689">
        <w:tc>
          <w:tcPr>
            <w:tcW w:w="92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уроков </w:t>
            </w:r>
          </w:p>
        </w:tc>
        <w:tc>
          <w:tcPr>
            <w:tcW w:w="946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ind w:right="17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урока</w:t>
            </w:r>
          </w:p>
          <w:p w:rsidR="00530AB6" w:rsidRPr="00084058" w:rsidRDefault="00530AB6" w:rsidP="004A3689">
            <w:pPr>
              <w:spacing w:line="209" w:lineRule="exact"/>
              <w:ind w:right="173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(к)- контроль</w:t>
            </w:r>
          </w:p>
        </w:tc>
        <w:tc>
          <w:tcPr>
            <w:tcW w:w="1553" w:type="dxa"/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49" w:type="dxa"/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530AB6" w:rsidTr="004A3689">
        <w:tc>
          <w:tcPr>
            <w:tcW w:w="926" w:type="dxa"/>
          </w:tcPr>
          <w:p w:rsidR="00530AB6" w:rsidRDefault="00530AB6" w:rsidP="004A3689"/>
        </w:tc>
        <w:tc>
          <w:tcPr>
            <w:tcW w:w="94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ind w:right="17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Легкая атлетика 10</w:t>
            </w:r>
            <w:r w:rsidRPr="0008405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ч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AB6" w:rsidRPr="004022EE" w:rsidRDefault="00530AB6" w:rsidP="004A3689">
            <w:pPr>
              <w:spacing w:line="230" w:lineRule="exact"/>
              <w:ind w:right="6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 xml:space="preserve">Тех-ка спринтерского бега, 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соверш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двигательных способностей.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Эстафетный бег. Правила ТБ на уроках легкой атлетикой.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 xml:space="preserve">Физическое развитие человека. Спринтерский бег, 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соверш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двигательных способностей.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Низкий старт до 30м, до 80м.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spacing w:line="230" w:lineRule="exac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Бег 60м, 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Соверш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тех-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прыжка в высоту.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Прыжок в высоту с 7-9 шагов разбега, метание малого мяча в цель и на дальность.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gramStart"/>
            <w:r w:rsidRPr="004022EE">
              <w:rPr>
                <w:rFonts w:ascii="Times New Roman" w:hAnsi="Times New Roman"/>
                <w:sz w:val="24"/>
                <w:szCs w:val="24"/>
              </w:rPr>
              <w:t>тех-кой</w:t>
            </w:r>
            <w:proofErr w:type="gram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прыжка в длину.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Прыжок в длину с 11-13 шагов разбега, метание малого мяча в цель и на дальность.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 xml:space="preserve">Тех-ка прыжка в длину. 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Прыжок в длину с 11-13 шагов разбега, метание малого мяча в цель и на дальность.   Бег 2000м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Тех-ка на дальность.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Прыжок в длину с 11-13 шагов разбега. Метание теннисного мяча  в горизонт. и </w:t>
            </w:r>
            <w:proofErr w:type="spell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вертикальн</w:t>
            </w:r>
            <w:proofErr w:type="spell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. цель (1х1м) (</w:t>
            </w:r>
            <w:proofErr w:type="gram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д-</w:t>
            </w:r>
            <w:proofErr w:type="gram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с расст.12-14м, ю- до 16м).Бег 2000м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 на дальность на результат. Бег 2000м, технические ошибки при метании и способы их исправления.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Бросок набивного мяча (2кг) двумя руками из </w:t>
            </w:r>
            <w:proofErr w:type="gram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различных</w:t>
            </w:r>
            <w:proofErr w:type="gram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и.п</w:t>
            </w:r>
            <w:proofErr w:type="spell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. Бег 2000м, самоконтроль, самонаблюдение.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spacing w:line="223" w:lineRule="exact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Бег 2000 м,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самоконтроль, самонаблюдение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9468" w:type="dxa"/>
          </w:tcPr>
          <w:p w:rsidR="00530AB6" w:rsidRPr="004022EE" w:rsidRDefault="00530AB6" w:rsidP="004A3689">
            <w:p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b/>
                <w:sz w:val="24"/>
                <w:szCs w:val="24"/>
              </w:rPr>
              <w:t>В/бол</w:t>
            </w:r>
            <w:proofErr w:type="gramStart"/>
            <w:r w:rsidRPr="004022E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ТБ на уроках, 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соверш-ние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техники  передвижений, остановок, поворотов и стоек 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9468" w:type="dxa"/>
          </w:tcPr>
          <w:p w:rsidR="00530AB6" w:rsidRPr="004022EE" w:rsidRDefault="00530AB6" w:rsidP="004A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Передача мяча у сетки и в прыжке через сетку. Передача мяча сверху, стоя спиной к цели. Передача мяча над собой, во встречных колоннах.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</w:p>
        </w:tc>
        <w:tc>
          <w:tcPr>
            <w:tcW w:w="9468" w:type="dxa"/>
          </w:tcPr>
          <w:p w:rsidR="00530AB6" w:rsidRPr="004022EE" w:rsidRDefault="00530AB6" w:rsidP="004A3689">
            <w:p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Прием мяча, отраженного сеткой. Нижняя прямая подача мяча в заданную часть площадки.  Правила игры. Передача мяча над собой, во встречных колоннах.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История возникновения и формирования физической культуры. Прямой нападающий удар при встречных передачах. Нижняя прямая подача мяча. Прием подачи.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Соверш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тактики освоенных игровых действий. Игра в нападении в зоне 3. Игра в защите. Нижняя прямая подача мяча. Прием подачи.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4022EE" w:rsidRDefault="00530AB6" w:rsidP="004A36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упращенным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правилам </w:t>
            </w:r>
            <w:proofErr w:type="gramStart"/>
            <w:r w:rsidRPr="004022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022EE">
              <w:rPr>
                <w:rFonts w:ascii="Times New Roman" w:hAnsi="Times New Roman"/>
                <w:sz w:val="24"/>
                <w:szCs w:val="24"/>
              </w:rPr>
              <w:t>/бола.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4022EE" w:rsidRDefault="00530AB6" w:rsidP="004A36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2E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4022EE">
              <w:rPr>
                <w:rFonts w:ascii="Times New Roman" w:hAnsi="Times New Roman"/>
                <w:b/>
                <w:sz w:val="24"/>
                <w:szCs w:val="24"/>
              </w:rPr>
              <w:t>/бол.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Закрепл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тех-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ловли и передач мяча.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Бросок одной рук от плеча и двумя руками в прыжке.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4022EE" w:rsidRDefault="00530AB6" w:rsidP="004A3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Закрепл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тех-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бросков мяча.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ведения мяча с сопротивлением,  вырывания и выбивания мяча, перехват.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4022EE" w:rsidRDefault="00530AB6" w:rsidP="004A3689">
            <w:p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Броски одной и двумя руками в прыжке.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Техника ведения мяча с сопротивлением,  вырывания и выбивания мяча, перехват.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4022EE" w:rsidRDefault="00530AB6" w:rsidP="004A3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Соверш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тех-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вырывания и выбивания мяча, перехвата.  </w:t>
            </w:r>
            <w:r w:rsidRPr="004022EE">
              <w:rPr>
                <w:rFonts w:ascii="Times New Roman" w:hAnsi="Times New Roman"/>
                <w:color w:val="FF0000"/>
                <w:sz w:val="24"/>
                <w:szCs w:val="24"/>
              </w:rPr>
              <w:t>Бег 1000м</w:t>
            </w:r>
            <w:proofErr w:type="gramStart"/>
            <w:r w:rsidRPr="004022E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ехника штрафного броска и развитие координационных способностей. Игра по </w:t>
            </w:r>
            <w:proofErr w:type="spell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упращенным</w:t>
            </w:r>
            <w:proofErr w:type="spell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правилам б</w:t>
            </w:r>
            <w:proofErr w:type="gram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/бола.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4022EE" w:rsidRDefault="00530AB6" w:rsidP="004A3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Закрепл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тех-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владения мячом.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Позиционное нападение и личная защита в игровых взаимодействиях 2:2, 3:3 на одну корзину. Игра по упрощенным </w:t>
            </w:r>
            <w:proofErr w:type="gram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правилам б</w:t>
            </w:r>
            <w:proofErr w:type="gram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/бола.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pacing w:line="209" w:lineRule="exac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4022EE" w:rsidRDefault="00530AB6" w:rsidP="004A36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Закрепл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тех-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владения мячом и развитие координационных способностей. </w:t>
            </w: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Позиционное нападение и личная защита в игровых взаимодействиях 2:2, 3:3 на одну корзину. Игра по упрощенным </w:t>
            </w:r>
            <w:proofErr w:type="gram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правилам б</w:t>
            </w:r>
            <w:proofErr w:type="gram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/бола.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мячом и развитие координационных способностей. Учебная игра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24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 Учебная игра.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25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олимпийское движение в Росси</w:t>
            </w:r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СССР).Освоение тактики игры.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26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правилам б</w:t>
            </w:r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/бола,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психомоторных способностей.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27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Стр. упр.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двигательных способностей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двигательных способностей с предметами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Висы. Стр. упр. Личная гигиена в процессе занятий физическими упражнениями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Висы. Стр. упр.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Висы (к). Стр. упр.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spellStart"/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, опорный прыжок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spellStart"/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, опорный прыжок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координационных способностей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42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простейших комбинаций </w:t>
            </w:r>
            <w:r w:rsidRPr="00D91A96">
              <w:rPr>
                <w:rFonts w:ascii="Times New Roman" w:hAnsi="Times New Roman" w:cs="Times New Roman"/>
                <w:sz w:val="24"/>
                <w:szCs w:val="24"/>
              </w:rPr>
              <w:t>упражнений, направленных на развитие координационных и кондиционных способностей. Дозировка упражнений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43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44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b/>
                <w:sz w:val="24"/>
                <w:szCs w:val="24"/>
              </w:rPr>
              <w:t>Ф/бол</w:t>
            </w: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передвижений,  остановок,  поворотов и стоек, удары по мячу и остановки мяча.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45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Удар по летящему мячу внутренней стороной стопы и средней частью подъема.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AB6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Тех-ка ведения мяча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47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Тех-ка ведения мяча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48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мячом и ударов по воротам.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49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мячом и ударов по воротам.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50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тактики игры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61110C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C">
              <w:rPr>
                <w:rFonts w:ascii="Times New Roman" w:hAnsi="Times New Roman" w:cs="Times New Roman"/>
                <w:sz w:val="24"/>
                <w:szCs w:val="24"/>
              </w:rPr>
              <w:t xml:space="preserve">ТБ при занятиях </w:t>
            </w:r>
            <w:r w:rsidRPr="003C3683">
              <w:rPr>
                <w:rFonts w:ascii="Times New Roman" w:hAnsi="Times New Roman" w:cs="Times New Roman"/>
                <w:b/>
                <w:sz w:val="24"/>
                <w:szCs w:val="24"/>
              </w:rPr>
              <w:t>лыжным спортом.</w:t>
            </w:r>
            <w:r w:rsidRPr="0061110C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травматизма и оказание первой помощи при травмах и ушибах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61110C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110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травматизма и оказание первой помощи при травмах и ушибах, попеременный </w:t>
            </w:r>
            <w:proofErr w:type="spellStart"/>
            <w:r w:rsidRPr="0061110C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61110C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одеже</w:t>
            </w:r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и обуви занимающего лыжами, попеременный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заданий, попеременный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четырёхшажный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лыжных мазей, совершенствование одновременных ходов.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одновременных ходов.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лыжным спортом для поддержания работоспособности, дистанция 3км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Виды лыжного спорта, дистанция до 5км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, дистанция до 5км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, дистанция до 5км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одновременные</w:t>
            </w:r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, дистанция до 5км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, дистанция 3 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, дистанция 3 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, дистанция 3 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 до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84058">
                <w:rPr>
                  <w:rFonts w:ascii="Times New Roman" w:hAnsi="Times New Roman" w:cs="Times New Roman"/>
                  <w:sz w:val="24"/>
                  <w:szCs w:val="24"/>
                </w:rPr>
                <w:t>5 км.</w:t>
              </w:r>
            </w:smartTag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3 км 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Горнолыжная эстафета с преодолением препятствий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Горнолыжная эстафета с преодолением препятствий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Горнолыжная эстафета с преодолением препятствий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Прохождения дистанции 5 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дистанции 5 км (к)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дистанции 5 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74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Прохождения дистанции 5 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75</w:t>
            </w:r>
          </w:p>
        </w:tc>
        <w:tc>
          <w:tcPr>
            <w:tcW w:w="9468" w:type="dxa"/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084058">
              <w:rPr>
                <w:rFonts w:ascii="Times New Roman" w:hAnsi="Times New Roman" w:cs="Times New Roman"/>
                <w:b/>
                <w:sz w:val="24"/>
                <w:szCs w:val="24"/>
              </w:rPr>
              <w:t>/бол</w:t>
            </w: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приёмов передвижений и остановок, приёмов передач.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76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ловли и передач мяча.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77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мяча, бросков мяча.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78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Тех-ка ведения мяча, бросков мяча.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79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Броски одной и двумя руками в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прыжке</w:t>
            </w:r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80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вырывания и выбивания мяча, перехвата.  </w:t>
            </w:r>
            <w:r w:rsidRPr="000840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 1000м  (к)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81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мячом и развитие координационных способностей. Учебная игра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82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Освоение тактики игры. Учебная игра.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Default="00530AB6" w:rsidP="004A3689">
            <w:pPr>
              <w:jc w:val="center"/>
            </w:pPr>
            <w:r>
              <w:t>83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правилам б</w:t>
            </w:r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/бола,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психомоторных способностей.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468" w:type="dxa"/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ех-ка передвижений, остановок, поворотов и стоек 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68" w:type="dxa"/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 Передача мяча сверху, стоя спиной к цели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68" w:type="dxa"/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координационных способностей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68" w:type="dxa"/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Прием мяча, отраженного сеткой. Нижняя прямая подача мяча в заданную часть площадки.  Правила игры.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61110C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(сдача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</w:t>
            </w:r>
            <w:r w:rsidRPr="0061110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тактики освоенных игровых действий. Игра в нападении в зоне 3. Игра в защите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68" w:type="dxa"/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AB6" w:rsidRPr="00084058" w:rsidRDefault="00530AB6" w:rsidP="004A3689">
            <w:pPr>
              <w:spacing w:line="230" w:lineRule="exact"/>
              <w:ind w:right="6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r w:rsidRPr="00084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атлетика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ех-ка спринтерского бега,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двигательных способностей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бег, 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двигательных способностей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Бег 60м 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высоту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gramStart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тех-кой</w:t>
            </w:r>
            <w:proofErr w:type="gramEnd"/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Тех-ка прыжка в длину, метания малого мяча в цель и на дальность Бег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</w:tcPr>
          <w:p w:rsidR="00530AB6" w:rsidRPr="00084058" w:rsidRDefault="00530AB6" w:rsidP="004A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Тех-ка прыжка в длину, метания малого мяча в цель и на дальность Бег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Тех-ка метания малого мяча в цель и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 Бег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Метание 150г мяча на дальность.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Бег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>Бег 2 км</w:t>
            </w:r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  <w:tr w:rsidR="00530AB6" w:rsidTr="004A3689">
        <w:tc>
          <w:tcPr>
            <w:tcW w:w="9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102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30AB6" w:rsidRPr="00084058" w:rsidRDefault="00530AB6" w:rsidP="004A36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058">
              <w:rPr>
                <w:rFonts w:ascii="Times New Roman" w:hAnsi="Times New Roman" w:cs="Times New Roman"/>
                <w:sz w:val="24"/>
                <w:szCs w:val="24"/>
              </w:rPr>
              <w:t xml:space="preserve">Бег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bookmarkStart w:id="0" w:name="_GoBack"/>
            <w:bookmarkEnd w:id="0"/>
          </w:p>
        </w:tc>
        <w:tc>
          <w:tcPr>
            <w:tcW w:w="1553" w:type="dxa"/>
          </w:tcPr>
          <w:p w:rsidR="00530AB6" w:rsidRDefault="00530AB6" w:rsidP="004A3689"/>
        </w:tc>
        <w:tc>
          <w:tcPr>
            <w:tcW w:w="2649" w:type="dxa"/>
          </w:tcPr>
          <w:p w:rsidR="00530AB6" w:rsidRDefault="00530AB6" w:rsidP="004A3689"/>
        </w:tc>
      </w:tr>
    </w:tbl>
    <w:p w:rsidR="00DF174E" w:rsidRDefault="00DF174E" w:rsidP="00DF174E">
      <w:pPr>
        <w:spacing w:after="0"/>
      </w:pPr>
    </w:p>
    <w:sectPr w:rsidR="00DF174E" w:rsidSect="00530AB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C4"/>
    <w:multiLevelType w:val="multilevel"/>
    <w:tmpl w:val="F61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D18D3"/>
    <w:multiLevelType w:val="multilevel"/>
    <w:tmpl w:val="275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65885"/>
    <w:multiLevelType w:val="multilevel"/>
    <w:tmpl w:val="49A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D0921"/>
    <w:multiLevelType w:val="multilevel"/>
    <w:tmpl w:val="E50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76EE0"/>
    <w:multiLevelType w:val="multilevel"/>
    <w:tmpl w:val="D14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F3FAB"/>
    <w:multiLevelType w:val="multilevel"/>
    <w:tmpl w:val="7F9A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67A74"/>
    <w:multiLevelType w:val="multilevel"/>
    <w:tmpl w:val="2A8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A4F9F"/>
    <w:multiLevelType w:val="multilevel"/>
    <w:tmpl w:val="BFD2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73FB8"/>
    <w:multiLevelType w:val="multilevel"/>
    <w:tmpl w:val="8A5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41326"/>
    <w:multiLevelType w:val="multilevel"/>
    <w:tmpl w:val="804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73845"/>
    <w:multiLevelType w:val="multilevel"/>
    <w:tmpl w:val="B95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95D6C"/>
    <w:multiLevelType w:val="multilevel"/>
    <w:tmpl w:val="9786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648D4"/>
    <w:multiLevelType w:val="multilevel"/>
    <w:tmpl w:val="5C4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C23F6"/>
    <w:multiLevelType w:val="multilevel"/>
    <w:tmpl w:val="77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A5D51"/>
    <w:multiLevelType w:val="multilevel"/>
    <w:tmpl w:val="685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53D48"/>
    <w:multiLevelType w:val="multilevel"/>
    <w:tmpl w:val="79B4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A6020"/>
    <w:multiLevelType w:val="multilevel"/>
    <w:tmpl w:val="D7F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705E3"/>
    <w:multiLevelType w:val="multilevel"/>
    <w:tmpl w:val="F9F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4308B"/>
    <w:multiLevelType w:val="multilevel"/>
    <w:tmpl w:val="ED5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D26FC"/>
    <w:multiLevelType w:val="multilevel"/>
    <w:tmpl w:val="739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7C5ACC"/>
    <w:multiLevelType w:val="multilevel"/>
    <w:tmpl w:val="1E9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716BC"/>
    <w:multiLevelType w:val="multilevel"/>
    <w:tmpl w:val="B03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635A5"/>
    <w:multiLevelType w:val="multilevel"/>
    <w:tmpl w:val="732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22"/>
  </w:num>
  <w:num w:numId="6">
    <w:abstractNumId w:val="18"/>
  </w:num>
  <w:num w:numId="7">
    <w:abstractNumId w:val="15"/>
  </w:num>
  <w:num w:numId="8">
    <w:abstractNumId w:val="4"/>
  </w:num>
  <w:num w:numId="9">
    <w:abstractNumId w:val="9"/>
  </w:num>
  <w:num w:numId="10">
    <w:abstractNumId w:val="20"/>
  </w:num>
  <w:num w:numId="11">
    <w:abstractNumId w:val="8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21"/>
  </w:num>
  <w:num w:numId="18">
    <w:abstractNumId w:val="19"/>
  </w:num>
  <w:num w:numId="19">
    <w:abstractNumId w:val="3"/>
  </w:num>
  <w:num w:numId="20">
    <w:abstractNumId w:val="12"/>
  </w:num>
  <w:num w:numId="21">
    <w:abstractNumId w:val="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D"/>
    <w:rsid w:val="000F4D1A"/>
    <w:rsid w:val="0026182A"/>
    <w:rsid w:val="00530AB6"/>
    <w:rsid w:val="00B07FCD"/>
    <w:rsid w:val="00D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5398</Words>
  <Characters>30769</Characters>
  <Application>Microsoft Office Word</Application>
  <DocSecurity>0</DocSecurity>
  <Lines>256</Lines>
  <Paragraphs>72</Paragraphs>
  <ScaleCrop>false</ScaleCrop>
  <Company/>
  <LinksUpToDate>false</LinksUpToDate>
  <CharactersWithSpaces>36095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2020-11-10T14:17:00Z</dcterms:created>
  <dcterms:modified xsi:type="dcterms:W3CDTF">2021-01-29T06:19:00Z</dcterms:modified>
</cp:coreProperties>
</file>