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FF" w:rsidRPr="00D45DD3" w:rsidRDefault="009314FF" w:rsidP="00931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D3">
        <w:rPr>
          <w:rFonts w:ascii="Times New Roman" w:hAnsi="Times New Roman" w:cs="Times New Roman"/>
          <w:b/>
          <w:sz w:val="24"/>
          <w:szCs w:val="24"/>
        </w:rPr>
        <w:t>Анализ работы с одарёнными детьми и детьми,</w:t>
      </w:r>
    </w:p>
    <w:p w:rsidR="00F77F46" w:rsidRPr="00D45DD3" w:rsidRDefault="009314FF" w:rsidP="00931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DD3">
        <w:rPr>
          <w:rFonts w:ascii="Times New Roman" w:hAnsi="Times New Roman" w:cs="Times New Roman"/>
          <w:b/>
          <w:sz w:val="24"/>
          <w:szCs w:val="24"/>
        </w:rPr>
        <w:t>имеющими</w:t>
      </w:r>
      <w:proofErr w:type="gramEnd"/>
      <w:r w:rsidRPr="00D45DD3">
        <w:rPr>
          <w:rFonts w:ascii="Times New Roman" w:hAnsi="Times New Roman" w:cs="Times New Roman"/>
          <w:b/>
          <w:sz w:val="24"/>
          <w:szCs w:val="24"/>
        </w:rPr>
        <w:t xml:space="preserve"> повышенную мотивацию к учебно-познавательной деятельности </w:t>
      </w:r>
    </w:p>
    <w:p w:rsidR="009314FF" w:rsidRPr="00D45DD3" w:rsidRDefault="00160740" w:rsidP="00931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D3">
        <w:rPr>
          <w:rFonts w:ascii="Times New Roman" w:hAnsi="Times New Roman" w:cs="Times New Roman"/>
          <w:b/>
          <w:sz w:val="24"/>
          <w:szCs w:val="24"/>
        </w:rPr>
        <w:t>за 201</w:t>
      </w:r>
      <w:r w:rsidR="001D44B3" w:rsidRPr="00D45DD3">
        <w:rPr>
          <w:rFonts w:ascii="Times New Roman" w:hAnsi="Times New Roman" w:cs="Times New Roman"/>
          <w:b/>
          <w:sz w:val="24"/>
          <w:szCs w:val="24"/>
        </w:rPr>
        <w:t>8</w:t>
      </w:r>
      <w:r w:rsidR="009314FF" w:rsidRPr="00D45DD3">
        <w:rPr>
          <w:rFonts w:ascii="Times New Roman" w:hAnsi="Times New Roman" w:cs="Times New Roman"/>
          <w:b/>
          <w:sz w:val="24"/>
          <w:szCs w:val="24"/>
        </w:rPr>
        <w:t>-2019 учебный год</w:t>
      </w:r>
      <w:bookmarkStart w:id="0" w:name="_GoBack"/>
      <w:bookmarkEnd w:id="0"/>
    </w:p>
    <w:p w:rsidR="009314FF" w:rsidRPr="00D45DD3" w:rsidRDefault="009314FF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FF" w:rsidRPr="00D45DD3" w:rsidRDefault="009314FF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   В современную эпоху, когда значение интеллектуального и творческого потенциала возрастает, работа с одаренными и высоко мотивированными детьми является крайне необходимой. </w:t>
      </w:r>
    </w:p>
    <w:p w:rsidR="009314FF" w:rsidRPr="00D45DD3" w:rsidRDefault="009314FF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   Работа с одаренными детьми в школе продолжает оставаться одним из приоритетных направлений.</w:t>
      </w:r>
    </w:p>
    <w:p w:rsidR="009314FF" w:rsidRPr="00D45DD3" w:rsidRDefault="009314FF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   Выявление способных детей в нашей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интеллектуальные, творческие, спортивные мероприятия позволяют вовремя выявить мотивированных детей и спланировать дальнейшую работу по развитию этих способностей. </w:t>
      </w:r>
    </w:p>
    <w:p w:rsidR="009314FF" w:rsidRPr="00D45DD3" w:rsidRDefault="009314FF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   Учитывая, что за последние годы сложилась система работы с одаренными детьми (конкурсы, предметные олимпиады, проекты, научные общества учащихся, выставки), а также созданы определенные условия для личностно ориентированного образования, администрация и учителя школы предприняли усилия для создания собственной системы работы с одаренными детьми.</w:t>
      </w:r>
    </w:p>
    <w:p w:rsidR="009314FF" w:rsidRPr="00D45DD3" w:rsidRDefault="009A5C8C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   В </w:t>
      </w:r>
      <w:r w:rsidR="00F41F21" w:rsidRPr="00D45DD3">
        <w:rPr>
          <w:rFonts w:ascii="Times New Roman" w:hAnsi="Times New Roman" w:cs="Times New Roman"/>
          <w:sz w:val="24"/>
          <w:szCs w:val="24"/>
        </w:rPr>
        <w:t xml:space="preserve"> 2018-2019</w:t>
      </w:r>
      <w:r w:rsidR="00096A74" w:rsidRPr="00D45DD3">
        <w:rPr>
          <w:rFonts w:ascii="Times New Roman" w:hAnsi="Times New Roman" w:cs="Times New Roman"/>
          <w:sz w:val="24"/>
          <w:szCs w:val="24"/>
        </w:rPr>
        <w:t xml:space="preserve"> </w:t>
      </w:r>
      <w:r w:rsidR="009314FF" w:rsidRPr="00D45DD3">
        <w:rPr>
          <w:rFonts w:ascii="Times New Roman" w:hAnsi="Times New Roman" w:cs="Times New Roman"/>
          <w:sz w:val="24"/>
          <w:szCs w:val="24"/>
        </w:rPr>
        <w:t>учебном году была продолжена работа по реализации школьной программы «Одаренные дети».</w:t>
      </w:r>
    </w:p>
    <w:p w:rsidR="00933250" w:rsidRPr="00D45DD3" w:rsidRDefault="00933250" w:rsidP="0093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50" w:rsidRPr="00D45DD3" w:rsidRDefault="00933250" w:rsidP="0093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ребят  в олимпиадах</w:t>
      </w:r>
    </w:p>
    <w:p w:rsidR="00933250" w:rsidRPr="00D45DD3" w:rsidRDefault="00933250" w:rsidP="0093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413"/>
      </w:tblGrid>
      <w:tr w:rsidR="00D45DD3" w:rsidRPr="00D45DD3" w:rsidTr="00CD44D4">
        <w:tc>
          <w:tcPr>
            <w:tcW w:w="1802" w:type="dxa"/>
            <w:hideMark/>
          </w:tcPr>
          <w:p w:rsidR="00933250" w:rsidRPr="00D45DD3" w:rsidRDefault="00933250" w:rsidP="00933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D3">
              <w:rPr>
                <w:rFonts w:ascii="Times New Roman" w:eastAsia="Calibri" w:hAnsi="Times New Roman" w:cs="Times New Roman"/>
                <w:b/>
              </w:rPr>
              <w:t>Название  олимпиады</w:t>
            </w:r>
          </w:p>
        </w:tc>
        <w:tc>
          <w:tcPr>
            <w:tcW w:w="8413" w:type="dxa"/>
            <w:hideMark/>
          </w:tcPr>
          <w:p w:rsidR="00933250" w:rsidRPr="00D45DD3" w:rsidRDefault="00933250" w:rsidP="00933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D3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D45DD3" w:rsidRPr="00D45DD3" w:rsidTr="00CD44D4">
        <w:trPr>
          <w:trHeight w:val="1122"/>
        </w:trPr>
        <w:tc>
          <w:tcPr>
            <w:tcW w:w="1802" w:type="dxa"/>
            <w:hideMark/>
          </w:tcPr>
          <w:p w:rsidR="00933250" w:rsidRPr="00D45DD3" w:rsidRDefault="00933250" w:rsidP="00933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t>Олимпиада среди учащихся начальных классов по русскому языку и математике</w:t>
            </w:r>
          </w:p>
        </w:tc>
        <w:tc>
          <w:tcPr>
            <w:tcW w:w="8413" w:type="dxa"/>
          </w:tcPr>
          <w:p w:rsidR="001431C3" w:rsidRPr="00D45DD3" w:rsidRDefault="00933250" w:rsidP="00933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t>Всего в олимпиаде по русскому языку и математике  среди учащихся начальных класс</w:t>
            </w:r>
            <w:r w:rsidR="001431C3" w:rsidRPr="00D45DD3">
              <w:rPr>
                <w:rFonts w:ascii="Times New Roman" w:eastAsia="Calibri" w:hAnsi="Times New Roman" w:cs="Times New Roman"/>
              </w:rPr>
              <w:t>ов приняло участие 16 учащихся. Из них четверо учащихся стали победителями и пятеро  -  призерами, что составляет  24 % от общего количества победителей и призёров на общегородском уровне:</w:t>
            </w:r>
          </w:p>
          <w:p w:rsidR="00933250" w:rsidRPr="00D45DD3" w:rsidRDefault="00633F10" w:rsidP="0063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t xml:space="preserve">- </w:t>
            </w:r>
            <w:r w:rsidR="001431C3" w:rsidRPr="00D45DD3">
              <w:rPr>
                <w:rFonts w:ascii="Times New Roman" w:eastAsia="Calibri" w:hAnsi="Times New Roman" w:cs="Times New Roman"/>
              </w:rPr>
              <w:t>по математике 2 победителя и 3 призёра;</w:t>
            </w:r>
          </w:p>
          <w:p w:rsidR="00933250" w:rsidRPr="00D45DD3" w:rsidRDefault="00633F10" w:rsidP="00633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t xml:space="preserve">- </w:t>
            </w:r>
            <w:r w:rsidR="001431C3" w:rsidRPr="00D45DD3">
              <w:rPr>
                <w:rFonts w:ascii="Times New Roman" w:eastAsia="Calibri" w:hAnsi="Times New Roman" w:cs="Times New Roman"/>
              </w:rPr>
              <w:t>по русскому языку – 2 победителя и 2 призёра.</w:t>
            </w:r>
          </w:p>
        </w:tc>
      </w:tr>
      <w:tr w:rsidR="00D45DD3" w:rsidRPr="00D45DD3" w:rsidTr="00CD44D4">
        <w:tc>
          <w:tcPr>
            <w:tcW w:w="1802" w:type="dxa"/>
            <w:hideMark/>
          </w:tcPr>
          <w:p w:rsidR="00933250" w:rsidRPr="00D45DD3" w:rsidRDefault="00933250" w:rsidP="00933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t>Школьный этап Всероссийской олимпиады</w:t>
            </w:r>
          </w:p>
        </w:tc>
        <w:tc>
          <w:tcPr>
            <w:tcW w:w="8413" w:type="dxa"/>
            <w:hideMark/>
          </w:tcPr>
          <w:p w:rsidR="00933250" w:rsidRPr="00D45DD3" w:rsidRDefault="00933250" w:rsidP="00933250">
            <w:pPr>
              <w:spacing w:before="120"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этап Всероссийской олимпиады проводился в учреждении </w:t>
            </w: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73D44" w:rsidRPr="00D45DD3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  по 01 ноября   2018 года</w:t>
            </w:r>
            <w:proofErr w:type="gramStart"/>
            <w:r w:rsidR="00F73D44" w:rsidRPr="00D45DD3">
              <w:rPr>
                <w:sz w:val="28"/>
                <w:szCs w:val="28"/>
              </w:rPr>
              <w:t xml:space="preserve"> 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Олимпиада среди у</w:t>
            </w:r>
            <w:r w:rsidR="00343831" w:rsidRPr="00D45DD3">
              <w:rPr>
                <w:rFonts w:ascii="Times New Roman" w:eastAsia="Times New Roman" w:hAnsi="Times New Roman" w:cs="Times New Roman"/>
                <w:lang w:eastAsia="ru-RU"/>
              </w:rPr>
              <w:t>чащихся школы проводилась по 20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предметам (не проведена олимпиада по французскому,</w:t>
            </w:r>
            <w:r w:rsidRPr="00D4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испанскому</w:t>
            </w:r>
            <w:r w:rsidR="00343831" w:rsidRPr="00D45D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итальянскому,</w:t>
            </w:r>
            <w:r w:rsidRPr="00D4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китайскому языкам, так как предметы в школе не преподаются.)</w:t>
            </w:r>
          </w:p>
          <w:p w:rsidR="00933250" w:rsidRPr="00D45DD3" w:rsidRDefault="0093325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школьного этапа олимпиады формировались  в соответствии с рекомендациями  по проведению школьного этапа всероссийской олимпиады школьников. </w:t>
            </w:r>
          </w:p>
          <w:p w:rsidR="00343831" w:rsidRPr="00D45DD3" w:rsidRDefault="00343831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Всего в  школьном этапе олимпиады принимало участие  556 учащихся. Из них 84 учащихся стали победителями, 267 – призёрами.</w:t>
            </w:r>
          </w:p>
          <w:p w:rsidR="00933250" w:rsidRPr="00D45DD3" w:rsidRDefault="0093325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В олимпиаде по рус</w:t>
            </w:r>
            <w:r w:rsidR="00372922" w:rsidRPr="00D45DD3">
              <w:rPr>
                <w:rFonts w:ascii="Times New Roman" w:eastAsia="Times New Roman" w:hAnsi="Times New Roman" w:cs="Times New Roman"/>
                <w:lang w:eastAsia="ru-RU"/>
              </w:rPr>
              <w:t>скому языку приняли участие  505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    учащихся 4 – 11 классов школы, </w:t>
            </w:r>
            <w:r w:rsidR="00ED5144" w:rsidRPr="00D45DD3">
              <w:rPr>
                <w:rFonts w:ascii="Times New Roman" w:eastAsia="Times New Roman" w:hAnsi="Times New Roman" w:cs="Times New Roman"/>
                <w:lang w:eastAsia="ru-RU"/>
              </w:rPr>
              <w:t>что составило 89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обучающихся,</w:t>
            </w:r>
          </w:p>
          <w:p w:rsidR="00933250" w:rsidRPr="00D45DD3" w:rsidRDefault="00ED5144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 литературе – 418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5-11 классов</w:t>
            </w:r>
            <w:proofErr w:type="gramStart"/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что составило 88,9%</w:t>
            </w:r>
          </w:p>
          <w:p w:rsidR="00933250" w:rsidRPr="00D45DD3" w:rsidRDefault="00ED5144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по математике – 514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 учащихся 4 – 11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школы, что составило 91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обучающихся;</w:t>
            </w:r>
          </w:p>
          <w:p w:rsidR="00933250" w:rsidRPr="00D45DD3" w:rsidRDefault="0093325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5144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  по английскому языку – 413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учащийся 5-11 кла</w:t>
            </w:r>
            <w:r w:rsidR="00ED5144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ссов </w:t>
            </w:r>
            <w:proofErr w:type="gramStart"/>
            <w:r w:rsidR="00ED5144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ED5144" w:rsidRPr="00D45DD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93325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физике –  2</w:t>
            </w:r>
            <w:r w:rsidR="00ED5144" w:rsidRPr="00D45DD3">
              <w:rPr>
                <w:rFonts w:ascii="Times New Roman" w:eastAsia="Times New Roman" w:hAnsi="Times New Roman" w:cs="Times New Roman"/>
                <w:lang w:eastAsia="ru-RU"/>
              </w:rPr>
              <w:t>65 учащихся 7 – 11 классов (91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ED5144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химии – 174 учащихся 8-11 классов 86,5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ED5144" w:rsidP="00933250">
            <w:pPr>
              <w:tabs>
                <w:tab w:val="left" w:pos="6740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биологии – 357</w:t>
            </w:r>
            <w:r w:rsidR="006075A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   учащихся 6-11 классов (92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33250" w:rsidRPr="00D45DD3" w:rsidRDefault="006075A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географии – 386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3250" w:rsidRPr="00D45DD3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 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учащихся 6-10 классов (100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%); </w:t>
            </w:r>
          </w:p>
          <w:p w:rsidR="00933250" w:rsidRPr="00D45DD3" w:rsidRDefault="006075A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экологии – 32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учащи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хся 11 классов (8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4%); </w:t>
            </w:r>
          </w:p>
          <w:p w:rsidR="00933250" w:rsidRPr="00D45DD3" w:rsidRDefault="006075A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истории – 437 учащихся 5 -11 классов (93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6075A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обществознанию – 354  учащихся 6 -11 классов (92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9E7453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праву –118 учащихся 9-11 классов (90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%);</w:t>
            </w:r>
          </w:p>
          <w:p w:rsidR="00933250" w:rsidRPr="00D45DD3" w:rsidRDefault="009E7453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 по экономике –98 учащихся 9-11 классов  (74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9E7453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ОБЖ – 383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 учащихся 5,6,8,10,11-х  клас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сов, изучающих предмет (95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  <w:p w:rsidR="00933250" w:rsidRPr="00D45DD3" w:rsidRDefault="0093325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7453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  по физической культуре –  432  учащихся 5-11 классов (92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9E7453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-   по технологии –  338 учащихся 5-9 классов </w:t>
            </w:r>
            <w:proofErr w:type="gramStart"/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%);</w:t>
            </w:r>
          </w:p>
          <w:p w:rsidR="00933250" w:rsidRPr="00D45DD3" w:rsidRDefault="00933250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-   по МХК – </w:t>
            </w:r>
            <w:r w:rsidR="009E7453" w:rsidRPr="00D45DD3">
              <w:rPr>
                <w:rFonts w:ascii="Times New Roman" w:eastAsia="Times New Roman" w:hAnsi="Times New Roman" w:cs="Times New Roman"/>
                <w:lang w:eastAsia="ru-RU"/>
              </w:rPr>
              <w:t>60 учащихся  10-11 классов (81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  <w:p w:rsidR="00933250" w:rsidRPr="00D45DD3" w:rsidRDefault="009E7453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информатике – 332  учащихся 5 -11 классов (7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>1%)</w:t>
            </w:r>
            <w:proofErr w:type="gramStart"/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933250" w:rsidRPr="00D45DD3" w:rsidRDefault="009E7453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  по немецкому языку – 2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чащихся  </w:t>
            </w:r>
            <w:proofErr w:type="gramStart"/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всего 3</w:t>
            </w:r>
            <w:r w:rsidR="00933250" w:rsidRPr="00D45DD3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изучают немецкий язык)</w:t>
            </w:r>
          </w:p>
          <w:p w:rsidR="00343831" w:rsidRPr="00D45DD3" w:rsidRDefault="00343831" w:rsidP="00933250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- по астрономии – 34 учащихся 11 классов   (89%)</w:t>
            </w:r>
          </w:p>
        </w:tc>
      </w:tr>
      <w:tr w:rsidR="00D45DD3" w:rsidRPr="00D45DD3" w:rsidTr="00CD44D4">
        <w:trPr>
          <w:trHeight w:val="1697"/>
        </w:trPr>
        <w:tc>
          <w:tcPr>
            <w:tcW w:w="1802" w:type="dxa"/>
          </w:tcPr>
          <w:p w:rsidR="00F73D44" w:rsidRPr="00D45DD3" w:rsidRDefault="00F73D44" w:rsidP="00933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lastRenderedPageBreak/>
              <w:t>Муниципальный  этап Всероссийской олимпиады</w:t>
            </w:r>
          </w:p>
        </w:tc>
        <w:tc>
          <w:tcPr>
            <w:tcW w:w="8413" w:type="dxa"/>
          </w:tcPr>
          <w:p w:rsidR="001B141A" w:rsidRPr="00D45DD3" w:rsidRDefault="000734AD" w:rsidP="000734AD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В Муниципальном этапе олимпиады принимали участие 175 учеников школы</w:t>
            </w:r>
          </w:p>
          <w:p w:rsidR="001B141A" w:rsidRPr="00D45DD3" w:rsidRDefault="001B141A" w:rsidP="000734AD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D3">
              <w:rPr>
                <w:rFonts w:ascii="Times New Roman" w:eastAsia="Times New Roman" w:hAnsi="Times New Roman" w:cs="Times New Roman"/>
                <w:lang w:eastAsia="ru-RU"/>
              </w:rPr>
              <w:t>Победителей – 13; призеров - 12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4"/>
              <w:gridCol w:w="2860"/>
              <w:gridCol w:w="942"/>
              <w:gridCol w:w="1336"/>
            </w:tblGrid>
            <w:tr w:rsidR="00D45DD3" w:rsidRPr="00D45DD3" w:rsidTr="00C673FC">
              <w:trPr>
                <w:cantSplit/>
                <w:trHeight w:val="511"/>
              </w:trPr>
              <w:tc>
                <w:tcPr>
                  <w:tcW w:w="26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141A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</w:t>
                  </w:r>
                  <w:r w:rsidR="001B141A"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ФИ участника</w:t>
                  </w:r>
                </w:p>
              </w:tc>
              <w:tc>
                <w:tcPr>
                  <w:tcW w:w="2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141A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</w:t>
                  </w:r>
                  <w:r w:rsidR="001B141A"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  <w:p w:rsidR="001B141A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="001B141A"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ласс</w:t>
                  </w: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учитель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баллов</w:t>
                  </w:r>
                </w:p>
              </w:tc>
              <w:tc>
                <w:tcPr>
                  <w:tcW w:w="13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Статус на уровне города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45DD3" w:rsidRPr="00D45DD3" w:rsidTr="00C54E9C">
              <w:tc>
                <w:tcPr>
                  <w:tcW w:w="2654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Спиридонова Мария</w:t>
                  </w:r>
                </w:p>
              </w:tc>
              <w:tc>
                <w:tcPr>
                  <w:tcW w:w="2860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Гилькова С. А.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Шитикова Карина</w:t>
                  </w:r>
                </w:p>
              </w:tc>
              <w:tc>
                <w:tcPr>
                  <w:tcW w:w="2860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Гилькова С. А.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Шубкина Анастасия</w:t>
                  </w:r>
                </w:p>
              </w:tc>
              <w:tc>
                <w:tcPr>
                  <w:tcW w:w="2860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Багузова Е.И.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Алеева Алина</w:t>
                  </w:r>
                </w:p>
              </w:tc>
              <w:tc>
                <w:tcPr>
                  <w:tcW w:w="2860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Станько О.В.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1336" w:type="dxa"/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Андреева Софья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Свидрицкая Л.В.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Островская Софья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Свидрицкая Л.В.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Русский язык  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Бальчонок Полина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Багузова Е.И.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Медельцева Анастасия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Белошапкина Е.В.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Химия  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 Артем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Фрейлих Е.Н.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Шелмакова Анастасия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Фрейлих Е.Н.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Шардакова Ангелина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Фрейлих Е.Н.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Тарасенкова Елизавета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90,04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Евдокимов Евгений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86,71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 Артем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78,30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Рыбаченко Виктория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84.61      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Гаращенко Николай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82.87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Победитедь</w:t>
                  </w:r>
                  <w:proofErr w:type="spellEnd"/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Ризоев Эльдар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Плюшкин П.Ю.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84.67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Щепаняк Полина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Плюшкин П.Ю.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81,54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Кандалинцева Софья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Плюшкин П.Ю.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77,52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Ларченко Максим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Плюшкин П.Ю.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70.45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Демко Александр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Плюшкин П.Ю.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70.23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Олейникова Алена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82,28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Фатин Артем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Яненко Т.Н.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83.48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141A" w:rsidRPr="00D45DD3" w:rsidRDefault="001B141A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Победитель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  8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Шелмакова Анастасия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Антипова И.Б.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  <w:tr w:rsidR="00D45DD3" w:rsidRPr="00D45DD3" w:rsidTr="00C54E9C"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Пойманова Елизавета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Антипова И.Б.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0183" w:rsidRPr="00D45DD3" w:rsidRDefault="00590183" w:rsidP="00F54065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D45DD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Призер</w:t>
                  </w:r>
                </w:p>
              </w:tc>
            </w:tr>
          </w:tbl>
          <w:p w:rsidR="000734AD" w:rsidRPr="00D45DD3" w:rsidRDefault="000734AD" w:rsidP="000734AD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DD3" w:rsidRPr="00D45DD3" w:rsidTr="00CD44D4">
        <w:trPr>
          <w:trHeight w:val="70"/>
        </w:trPr>
        <w:tc>
          <w:tcPr>
            <w:tcW w:w="1802" w:type="dxa"/>
          </w:tcPr>
          <w:p w:rsidR="00F73D44" w:rsidRPr="00D45DD3" w:rsidRDefault="00F73D44" w:rsidP="00933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D3">
              <w:rPr>
                <w:rFonts w:ascii="Times New Roman" w:eastAsia="Calibri" w:hAnsi="Times New Roman" w:cs="Times New Roman"/>
              </w:rPr>
              <w:t>Региональный этап Всероссийской олимпиады</w:t>
            </w:r>
          </w:p>
        </w:tc>
        <w:tc>
          <w:tcPr>
            <w:tcW w:w="8413" w:type="dxa"/>
          </w:tcPr>
          <w:p w:rsidR="00F73D44" w:rsidRPr="00D45DD3" w:rsidRDefault="00F73D44" w:rsidP="00590183">
            <w:pPr>
              <w:pStyle w:val="a9"/>
              <w:ind w:right="76"/>
              <w:rPr>
                <w:lang w:eastAsia="ru-RU"/>
              </w:rPr>
            </w:pPr>
          </w:p>
          <w:p w:rsidR="00C54E9C" w:rsidRPr="00D45DD3" w:rsidRDefault="00D524D0" w:rsidP="00D524D0">
            <w:pPr>
              <w:pStyle w:val="a9"/>
              <w:ind w:right="76"/>
              <w:rPr>
                <w:rFonts w:ascii="Times New Roman" w:hAnsi="Times New Roman" w:cs="Times New Roman"/>
                <w:lang w:eastAsia="ru-RU"/>
              </w:rPr>
            </w:pPr>
            <w:r w:rsidRPr="00D45DD3">
              <w:rPr>
                <w:rFonts w:ascii="Times New Roman" w:hAnsi="Times New Roman" w:cs="Times New Roman"/>
                <w:lang w:eastAsia="ru-RU"/>
              </w:rPr>
              <w:t xml:space="preserve">На региональном этапе  олимпиады  </w:t>
            </w:r>
            <w:r w:rsidR="00C673FC" w:rsidRPr="00D45DD3">
              <w:rPr>
                <w:rFonts w:ascii="Times New Roman" w:hAnsi="Times New Roman" w:cs="Times New Roman"/>
                <w:lang w:eastAsia="ru-RU"/>
              </w:rPr>
              <w:t xml:space="preserve">приняли участие 4 ребят школы с результатом  - </w:t>
            </w:r>
            <w:r w:rsidR="00C673FC" w:rsidRPr="00D45DD3">
              <w:rPr>
                <w:rFonts w:ascii="Times New Roman" w:hAnsi="Times New Roman" w:cs="Times New Roman"/>
                <w:b/>
                <w:lang w:eastAsia="ru-RU"/>
              </w:rPr>
              <w:t>участник олимпиады</w:t>
            </w:r>
            <w:r w:rsidR="00C54E9C" w:rsidRPr="00D45DD3">
              <w:rPr>
                <w:rFonts w:ascii="Times New Roman" w:hAnsi="Times New Roman" w:cs="Times New Roman"/>
                <w:lang w:eastAsia="ru-RU"/>
              </w:rPr>
              <w:t>:</w:t>
            </w:r>
            <w:r w:rsidR="00C673FC" w:rsidRPr="00D45D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54E9C" w:rsidRPr="00D45DD3">
              <w:rPr>
                <w:rFonts w:ascii="Times New Roman" w:hAnsi="Times New Roman" w:cs="Times New Roman"/>
                <w:lang w:eastAsia="ru-RU"/>
              </w:rPr>
              <w:t xml:space="preserve">Петров Артём   – по химии, </w:t>
            </w:r>
          </w:p>
          <w:p w:rsidR="00590183" w:rsidRPr="00D45DD3" w:rsidRDefault="00C54E9C" w:rsidP="00590183">
            <w:pPr>
              <w:pStyle w:val="a9"/>
              <w:ind w:right="76"/>
              <w:rPr>
                <w:rFonts w:ascii="Times New Roman" w:hAnsi="Times New Roman" w:cs="Times New Roman"/>
                <w:lang w:eastAsia="ru-RU"/>
              </w:rPr>
            </w:pPr>
            <w:r w:rsidRPr="00D45DD3">
              <w:rPr>
                <w:rFonts w:ascii="Times New Roman" w:hAnsi="Times New Roman" w:cs="Times New Roman"/>
                <w:lang w:eastAsia="ru-RU"/>
              </w:rPr>
              <w:t xml:space="preserve">Евдокимов Евгений, Ризоев Эльдар, </w:t>
            </w:r>
            <w:r w:rsidR="00D524D0" w:rsidRPr="00D45DD3">
              <w:rPr>
                <w:rFonts w:ascii="Times New Roman" w:hAnsi="Times New Roman" w:cs="Times New Roman"/>
                <w:lang w:eastAsia="ru-RU"/>
              </w:rPr>
              <w:t>Т</w:t>
            </w:r>
            <w:r w:rsidRPr="00D45DD3">
              <w:rPr>
                <w:rFonts w:ascii="Times New Roman" w:hAnsi="Times New Roman" w:cs="Times New Roman"/>
                <w:lang w:eastAsia="ru-RU"/>
              </w:rPr>
              <w:t>арасенкова Елизавета – по физической культуре.</w:t>
            </w:r>
          </w:p>
          <w:p w:rsidR="00590183" w:rsidRPr="00D45DD3" w:rsidRDefault="00590183" w:rsidP="00590183">
            <w:pPr>
              <w:pStyle w:val="a9"/>
              <w:ind w:right="76"/>
              <w:rPr>
                <w:lang w:eastAsia="ru-RU"/>
              </w:rPr>
            </w:pPr>
          </w:p>
        </w:tc>
      </w:tr>
    </w:tbl>
    <w:p w:rsidR="00933250" w:rsidRPr="00D45DD3" w:rsidRDefault="00933250" w:rsidP="0093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69" w:rsidRPr="00D45DD3" w:rsidRDefault="0006718F" w:rsidP="004064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13DB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сократилось число мероприятий олимпиадного характера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6469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плохо подготовлены </w:t>
      </w:r>
      <w:r w:rsidR="00406469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заданий нестандартного и творческого характера,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необходима специально спланированная работа по   подготовке </w:t>
      </w:r>
      <w:r w:rsidR="00406469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 подготовка </w:t>
      </w:r>
      <w:r w:rsidR="00406469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69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 для  целенаправленной работы с детьми по решению заданий олимпиадного характера.</w:t>
      </w:r>
    </w:p>
    <w:p w:rsidR="009F0A31" w:rsidRPr="00D45DD3" w:rsidRDefault="009F0A31" w:rsidP="009F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 работе интенсивных школ</w:t>
      </w:r>
    </w:p>
    <w:p w:rsidR="0006718F" w:rsidRPr="00D45DD3" w:rsidRDefault="0006718F" w:rsidP="0085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0A31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количество участников интенсивных школ в связи </w:t>
      </w:r>
      <w:r w:rsidR="008563B5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кандидатов школы отбирают сейчас согласно рейтингу базы данных «Одарённые дети Красноярья». </w:t>
      </w:r>
    </w:p>
    <w:p w:rsidR="009F0A31" w:rsidRPr="00D45DD3" w:rsidRDefault="008563B5" w:rsidP="0085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ученица 10 класса Ошуркова Полина и две девятиклассницы</w:t>
      </w:r>
      <w:r w:rsidR="0006718F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Щепаняк Полина и Ускова Арина</w:t>
      </w:r>
      <w:r w:rsidR="0006718F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участниками Интенсивной школы по  инженерно-технологическому направлению «Детективное агентство исторических расследований»   в результате  конкурсного отбора.</w:t>
      </w:r>
      <w:r w:rsidR="0006718F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выполнили конкурсную  работу по истории России, приняли участие в работе школы, показали хорошие результаты и были приглашены для участия в работе школы осеннего набора.</w:t>
      </w:r>
    </w:p>
    <w:p w:rsidR="009F0A31" w:rsidRPr="00D45DD3" w:rsidRDefault="009F0A31" w:rsidP="0006718F">
      <w:pPr>
        <w:widowControl w:val="0"/>
        <w:tabs>
          <w:tab w:val="left" w:pos="284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AC" w:rsidRPr="00D45DD3" w:rsidRDefault="009F0A31" w:rsidP="0083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 учащихся</w:t>
      </w:r>
    </w:p>
    <w:p w:rsidR="008364AC" w:rsidRPr="00D45DD3" w:rsidRDefault="008364AC" w:rsidP="00836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Основные задачи работы научного общества учащихся на 2018-2019 учебный  год:</w:t>
      </w:r>
    </w:p>
    <w:p w:rsidR="008364AC" w:rsidRPr="00D45DD3" w:rsidRDefault="008364AC" w:rsidP="008364AC">
      <w:pPr>
        <w:tabs>
          <w:tab w:val="left" w:pos="70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-  способствовать увеличению количества  членов НОУ;</w:t>
      </w:r>
    </w:p>
    <w:p w:rsidR="008364AC" w:rsidRPr="00D45DD3" w:rsidRDefault="008364AC" w:rsidP="008364AC">
      <w:pPr>
        <w:tabs>
          <w:tab w:val="left" w:pos="70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- планомерно организовывать обучающие семинары и консультации;</w:t>
      </w:r>
    </w:p>
    <w:p w:rsidR="008364AC" w:rsidRPr="00D45DD3" w:rsidRDefault="008364AC" w:rsidP="008364AC">
      <w:pPr>
        <w:tabs>
          <w:tab w:val="left" w:pos="70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- участвовать  в работе дистанционных и  интенсивных школ;</w:t>
      </w:r>
    </w:p>
    <w:p w:rsidR="008364AC" w:rsidRPr="00D45DD3" w:rsidRDefault="008364AC" w:rsidP="008364AC">
      <w:pPr>
        <w:tabs>
          <w:tab w:val="left" w:pos="7027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- мотивировать учащихся  на результативность участия в конкурсных мероприятиях разного   уровня.</w:t>
      </w:r>
    </w:p>
    <w:p w:rsidR="008364AC" w:rsidRPr="00D45DD3" w:rsidRDefault="008364AC" w:rsidP="00836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Занятость учащихся в научно-исследовательской деятельности.</w:t>
      </w:r>
    </w:p>
    <w:p w:rsidR="008364AC" w:rsidRPr="00D45DD3" w:rsidRDefault="008364AC" w:rsidP="008364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1862"/>
        <w:gridCol w:w="1593"/>
        <w:gridCol w:w="2028"/>
        <w:gridCol w:w="1846"/>
      </w:tblGrid>
      <w:tr w:rsidR="00D45DD3" w:rsidRPr="00D45DD3" w:rsidTr="008364AC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задание УО г.Боготола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</w:t>
            </w:r>
            <w:proofErr w:type="gramStart"/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дистанционную школу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технического задания</w:t>
            </w:r>
          </w:p>
        </w:tc>
      </w:tr>
      <w:tr w:rsidR="00D45DD3" w:rsidRPr="00D45DD3" w:rsidTr="008364AC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школа «Юный исследователь»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45E2" w:rsidRPr="00D45DD3" w:rsidTr="008364AC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C" w:rsidRPr="00D45DD3" w:rsidRDefault="008364AC" w:rsidP="00836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4AC" w:rsidRPr="00D45DD3" w:rsidRDefault="008364AC" w:rsidP="00836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Проведены индивидуальные и групповые практические занятия:</w:t>
      </w:r>
    </w:p>
    <w:p w:rsidR="008364AC" w:rsidRPr="00D45DD3" w:rsidRDefault="008364AC" w:rsidP="008364A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Регистрация на сайте краевого научного общества.</w:t>
      </w:r>
    </w:p>
    <w:p w:rsidR="008364AC" w:rsidRPr="00D45DD3" w:rsidRDefault="008364AC" w:rsidP="008364A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Работа на форуме. Общение в чате. Сетевой этикет.</w:t>
      </w:r>
    </w:p>
    <w:p w:rsidR="008364AC" w:rsidRPr="00D45DD3" w:rsidRDefault="008364AC" w:rsidP="008364A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DD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Результаты:</w:t>
      </w:r>
    </w:p>
    <w:p w:rsidR="008364AC" w:rsidRPr="00D45DD3" w:rsidRDefault="008364AC" w:rsidP="00836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Результаты обучения в дистанционной школе «Юный исследователь»</w:t>
      </w:r>
    </w:p>
    <w:p w:rsidR="008364AC" w:rsidRPr="00D45DD3" w:rsidRDefault="008364AC" w:rsidP="008364A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919"/>
        <w:gridCol w:w="2244"/>
        <w:gridCol w:w="3353"/>
      </w:tblGrid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Абянова Алия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Журавкова Ульяна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Корытная А.Г.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 Надежда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Свидрицкая Л.В.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Люфт 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Е.Г.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Сивакова С.В.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Т.П.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Куклина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Машненкова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Фрейлих Е.Н.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Софья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Гилькова С.А.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Ошуркова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Гилькова С.А.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Сачкова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Апенкина М.Л.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37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Смолякова 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Свидрицкая Л.В.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D45DD3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Шардакова Ангелина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ind w:left="-57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Белошапкина Е.В.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  <w:tr w:rsidR="006845E2" w:rsidRPr="00D45DD3" w:rsidTr="008364AC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Шелмакова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Пройден полный курс.</w:t>
            </w:r>
          </w:p>
        </w:tc>
      </w:tr>
    </w:tbl>
    <w:p w:rsidR="008364AC" w:rsidRPr="00D45DD3" w:rsidRDefault="008364AC" w:rsidP="008364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DD3">
        <w:rPr>
          <w:rFonts w:ascii="Times New Roman" w:eastAsia="Calibri" w:hAnsi="Times New Roman" w:cs="Times New Roman"/>
          <w:b/>
          <w:sz w:val="24"/>
          <w:szCs w:val="24"/>
        </w:rPr>
        <w:t>Результаты представления научно-исследовательских работ</w:t>
      </w:r>
    </w:p>
    <w:p w:rsidR="008364AC" w:rsidRPr="00D45DD3" w:rsidRDefault="008364AC" w:rsidP="008364A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2"/>
        <w:gridCol w:w="2588"/>
        <w:gridCol w:w="850"/>
        <w:gridCol w:w="1843"/>
        <w:gridCol w:w="2410"/>
      </w:tblGrid>
      <w:tr w:rsidR="00D45DD3" w:rsidRPr="00D45DD3" w:rsidTr="006845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конкурсного мероприятия,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D45DD3" w:rsidRPr="00D45DD3" w:rsidTr="006845E2">
        <w:trPr>
          <w:trHeight w:hRule="exact" w:val="68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(в том числе дистанционный тур), муниципальный уровень.</w:t>
            </w:r>
          </w:p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Куклина  Светлана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Татьяна Владимировна</w:t>
            </w:r>
          </w:p>
        </w:tc>
      </w:tr>
      <w:tr w:rsidR="00D45DD3" w:rsidRPr="00D45DD3" w:rsidTr="006845E2">
        <w:trPr>
          <w:trHeight w:hRule="exact"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Сачкова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Апёнкина Марина Леонидовна</w:t>
            </w:r>
          </w:p>
        </w:tc>
      </w:tr>
      <w:tr w:rsidR="00D45DD3" w:rsidRPr="00D45DD3" w:rsidTr="006845E2">
        <w:trPr>
          <w:trHeight w:hRule="exact"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Машненкова Анастасия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Фрейлих Елена Николаевна</w:t>
            </w:r>
          </w:p>
        </w:tc>
      </w:tr>
      <w:tr w:rsidR="00D45DD3" w:rsidRPr="00D45DD3" w:rsidTr="006845E2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Люфт  Сергей 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</w:t>
            </w:r>
          </w:p>
          <w:p w:rsidR="008364AC" w:rsidRPr="00D45DD3" w:rsidRDefault="008364AC" w:rsidP="0083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Елена Геннадьевна</w:t>
            </w:r>
          </w:p>
        </w:tc>
      </w:tr>
      <w:tr w:rsidR="00D45DD3" w:rsidRPr="00D45DD3" w:rsidTr="006845E2">
        <w:trPr>
          <w:trHeight w:hRule="exact" w:val="6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Ошуркова Полина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Гилькова Светлана Александровна</w:t>
            </w:r>
          </w:p>
        </w:tc>
      </w:tr>
      <w:tr w:rsidR="00D45DD3" w:rsidRPr="00D45DD3" w:rsidTr="006845E2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Шардакова Ангелина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</w:t>
            </w:r>
          </w:p>
          <w:p w:rsidR="008364AC" w:rsidRPr="00D45DD3" w:rsidRDefault="008364AC" w:rsidP="0083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Белошапкина Елена Владимировна</w:t>
            </w:r>
          </w:p>
        </w:tc>
      </w:tr>
      <w:tr w:rsidR="006845E2" w:rsidRPr="00D45DD3" w:rsidTr="006845E2">
        <w:trPr>
          <w:trHeight w:hRule="exact"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Шелмакова Анастасия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</w:t>
            </w:r>
          </w:p>
          <w:p w:rsidR="008364AC" w:rsidRPr="00D45DD3" w:rsidRDefault="008364AC" w:rsidP="0083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4AC" w:rsidRPr="00D45DD3" w:rsidRDefault="008364AC" w:rsidP="00836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Татьяна Владимировна</w:t>
            </w:r>
          </w:p>
        </w:tc>
      </w:tr>
    </w:tbl>
    <w:p w:rsidR="008364AC" w:rsidRPr="00D45DD3" w:rsidRDefault="008364AC" w:rsidP="008364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44"/>
        <w:gridCol w:w="2284"/>
        <w:gridCol w:w="2243"/>
      </w:tblGrid>
      <w:tr w:rsidR="00D45DD3" w:rsidRPr="00D45DD3" w:rsidTr="006845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D45DD3" w:rsidRPr="00D45DD3" w:rsidTr="006845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НПК </w:t>
            </w:r>
          </w:p>
          <w:p w:rsidR="006845E2" w:rsidRPr="00D45DD3" w:rsidRDefault="006845E2" w:rsidP="00684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«Открытия </w:t>
            </w:r>
            <w:proofErr w:type="gramStart"/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Юных</w:t>
            </w:r>
            <w:proofErr w:type="gramEnd"/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3 (43 %)</w:t>
            </w:r>
          </w:p>
        </w:tc>
      </w:tr>
      <w:tr w:rsidR="00D45DD3" w:rsidRPr="00D45DD3" w:rsidTr="006845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форум</w:t>
            </w:r>
          </w:p>
          <w:p w:rsidR="006845E2" w:rsidRPr="00D45DD3" w:rsidRDefault="006845E2" w:rsidP="00684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«Молодежь и наука»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E2" w:rsidRPr="00D45DD3" w:rsidRDefault="006845E2" w:rsidP="006845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5D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364AC" w:rsidRPr="00D45DD3" w:rsidRDefault="008364AC" w:rsidP="008364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5E2" w:rsidRPr="00D45DD3" w:rsidRDefault="006845E2" w:rsidP="00836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5E2" w:rsidRPr="00D45DD3" w:rsidRDefault="006845E2" w:rsidP="00836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lastRenderedPageBreak/>
        <w:t>Подводя итоги работы научного общества, можно сделать следующие выводы:</w:t>
      </w:r>
    </w:p>
    <w:p w:rsidR="008364AC" w:rsidRPr="00D45DD3" w:rsidRDefault="008364AC" w:rsidP="008364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В работе школьного НОУ приняли участие 7 учащихся и 6 учителей.  </w:t>
      </w:r>
    </w:p>
    <w:p w:rsidR="008364AC" w:rsidRPr="00D45DD3" w:rsidRDefault="008364AC" w:rsidP="008364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Семинары и практические занятия с учащимися проведены.</w:t>
      </w:r>
    </w:p>
    <w:p w:rsidR="008364AC" w:rsidRPr="00D45DD3" w:rsidRDefault="008364AC" w:rsidP="008364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>Техническое задание УО г. Боготола по привлечению учащихся к работе  краевой дистанционной школы «Юный исследователь» выполнено на 100%.</w:t>
      </w:r>
    </w:p>
    <w:p w:rsidR="008364AC" w:rsidRPr="00D45DD3" w:rsidRDefault="008364AC" w:rsidP="008364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Исследовательские работы учащихся представлены на конкурсы разных уровней: школьного, регионального. </w:t>
      </w:r>
    </w:p>
    <w:p w:rsidR="008364AC" w:rsidRPr="00D45DD3" w:rsidRDefault="008364AC" w:rsidP="008364AC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AC" w:rsidRPr="00D45DD3" w:rsidRDefault="008364AC" w:rsidP="008364AC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      Необходимо  указать на  недостатки в работе НОУ: небольшое  количество участников школьной научно-практической конференции, учащиеся старших классов потеряли интерес к научной работе, дети не принимают участия в работе  интенсивных школ.  </w:t>
      </w:r>
    </w:p>
    <w:p w:rsidR="006845E2" w:rsidRPr="00D45DD3" w:rsidRDefault="006845E2" w:rsidP="008364AC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5E2" w:rsidRPr="00D45DD3" w:rsidRDefault="009F0A31" w:rsidP="006845E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конкурсы</w:t>
      </w:r>
    </w:p>
    <w:p w:rsidR="009F0A31" w:rsidRPr="00D45DD3" w:rsidRDefault="009F0A31" w:rsidP="009F0A31">
      <w:pPr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Достаточно привлекательными  для обучающихся школы остаются  дистанционные конкурсы различной направленности.</w:t>
      </w:r>
    </w:p>
    <w:p w:rsidR="009F0A31" w:rsidRPr="00D45DD3" w:rsidRDefault="009F0A31" w:rsidP="009F0A31">
      <w:pPr>
        <w:tabs>
          <w:tab w:val="left" w:pos="28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Всероссийские дистанционные  викторины, конкурсы - самая массовая и наиболее успешная форма развития одарённости школьников с помощью Интернет-технологий.      </w:t>
      </w:r>
    </w:p>
    <w:p w:rsidR="009F0A31" w:rsidRPr="00D45DD3" w:rsidRDefault="009F0A31" w:rsidP="009F0A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2007 года школа сотрудничает с Центром интеллектуальных и творческих состязаний "Мир конкурсов», одним из  лидеров в сфере организации и проведения дистанционных интеллектуальных и творческих состязаний на территории России и стран ближнего зарубежья. </w:t>
      </w:r>
    </w:p>
    <w:p w:rsidR="009F0A31" w:rsidRPr="00D45DD3" w:rsidRDefault="009F0A31" w:rsidP="009F0A31">
      <w:p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Каждое дистанционное мероприятие - это ключ к успеху, развитию.  Среди многообразия конкурсов проектов «Мир конкурсов от Уникум», «Мир конкурсов</w:t>
      </w:r>
      <w:r w:rsidR="00F40C17"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Лидер</w:t>
      </w: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мероприятия как для учащихся  начальной школы, так и для  старшеклассников. Интересные задания, направленные на всестороннее изучение предмета,  развивающие мышление, логику, фантазию и  креативность, не оставляют  равнодушными ни детей, ни их родителей. Задания конкурсов можно выполнять не только в  школе, но и дома.</w:t>
      </w:r>
    </w:p>
    <w:p w:rsidR="009F0A31" w:rsidRPr="00D45DD3" w:rsidRDefault="009F0A31" w:rsidP="009F0A31">
      <w:pPr>
        <w:spacing w:after="0" w:line="270" w:lineRule="atLeast"/>
        <w:jc w:val="both"/>
        <w:rPr>
          <w:rFonts w:ascii="Libre Baskerville" w:eastAsia="Times New Roman" w:hAnsi="Libre Baskerville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дистанционных конкурсах, как правило, платное. </w:t>
      </w:r>
      <w:proofErr w:type="gramStart"/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 менее, многие  родители  поощряют участие детей, им нравится реакция детей, их радость и восхищение выполненной работой. В беседах высказывают пожелания участия детей в той или иной олимпиаде.</w:t>
      </w:r>
    </w:p>
    <w:p w:rsidR="009F0A31" w:rsidRPr="00D45DD3" w:rsidRDefault="009F0A31" w:rsidP="009F0A31">
      <w:pPr>
        <w:spacing w:after="0" w:line="270" w:lineRule="atLeast"/>
        <w:jc w:val="both"/>
        <w:rPr>
          <w:rFonts w:ascii="Libre Baskerville" w:eastAsia="Times New Roman" w:hAnsi="Libre Baskerville" w:cs="Times New Roman"/>
          <w:sz w:val="24"/>
          <w:szCs w:val="24"/>
          <w:lang w:eastAsia="ru-RU"/>
        </w:rPr>
      </w:pPr>
      <w:r w:rsidRPr="00D4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4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Ярким положительным моментом дистанционных конкурсов  является мотивация ребенка.</w:t>
      </w:r>
    </w:p>
    <w:p w:rsidR="009F0A31" w:rsidRPr="00D45DD3" w:rsidRDefault="009F0A31" w:rsidP="009F0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5DD3">
        <w:rPr>
          <w:rFonts w:ascii="Times New Roman" w:eastAsia="Calibri" w:hAnsi="Times New Roman" w:cs="Times New Roman"/>
          <w:sz w:val="24"/>
          <w:szCs w:val="24"/>
        </w:rPr>
        <w:t>Всего на  конкурсы проектов «Мир конку</w:t>
      </w:r>
      <w:r w:rsidR="00F40C17" w:rsidRPr="00D45DD3">
        <w:rPr>
          <w:rFonts w:ascii="Times New Roman" w:eastAsia="Calibri" w:hAnsi="Times New Roman" w:cs="Times New Roman"/>
          <w:sz w:val="24"/>
          <w:szCs w:val="24"/>
        </w:rPr>
        <w:t xml:space="preserve">рсов </w:t>
      </w:r>
      <w:proofErr w:type="gramStart"/>
      <w:r w:rsidR="00F40C17" w:rsidRPr="00D45DD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F40C17" w:rsidRPr="00D45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40C17" w:rsidRPr="00D45DD3">
        <w:rPr>
          <w:rFonts w:ascii="Times New Roman" w:eastAsia="Calibri" w:hAnsi="Times New Roman" w:cs="Times New Roman"/>
          <w:sz w:val="24"/>
          <w:szCs w:val="24"/>
        </w:rPr>
        <w:t>Уникум</w:t>
      </w:r>
      <w:proofErr w:type="gramEnd"/>
      <w:r w:rsidR="00F40C17" w:rsidRPr="00D45DD3">
        <w:rPr>
          <w:rFonts w:ascii="Times New Roman" w:eastAsia="Calibri" w:hAnsi="Times New Roman" w:cs="Times New Roman"/>
          <w:sz w:val="24"/>
          <w:szCs w:val="24"/>
        </w:rPr>
        <w:t>», «Мир конкурсов.</w:t>
      </w:r>
      <w:r w:rsidR="00BB176E" w:rsidRPr="00D45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C17" w:rsidRPr="00D45DD3">
        <w:rPr>
          <w:rFonts w:ascii="Times New Roman" w:eastAsia="Calibri" w:hAnsi="Times New Roman" w:cs="Times New Roman"/>
          <w:sz w:val="24"/>
          <w:szCs w:val="24"/>
        </w:rPr>
        <w:t>Лидер</w:t>
      </w:r>
      <w:r w:rsidRPr="00D45DD3">
        <w:rPr>
          <w:rFonts w:ascii="Times New Roman" w:eastAsia="Calibri" w:hAnsi="Times New Roman" w:cs="Times New Roman"/>
          <w:sz w:val="24"/>
          <w:szCs w:val="24"/>
        </w:rPr>
        <w:t>»   ребята</w:t>
      </w:r>
      <w:r w:rsidR="00BB176E" w:rsidRPr="00D45DD3">
        <w:rPr>
          <w:rFonts w:ascii="Times New Roman" w:eastAsia="Calibri" w:hAnsi="Times New Roman" w:cs="Times New Roman"/>
          <w:sz w:val="24"/>
          <w:szCs w:val="24"/>
        </w:rPr>
        <w:t>ми школы было направлено   около</w:t>
      </w: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76E" w:rsidRPr="00D45DD3">
        <w:rPr>
          <w:rFonts w:ascii="Times New Roman" w:eastAsia="Calibri" w:hAnsi="Times New Roman" w:cs="Times New Roman"/>
          <w:sz w:val="24"/>
          <w:szCs w:val="24"/>
        </w:rPr>
        <w:t>100 работ.  Ребята завоевали 60 первых мест и  13</w:t>
      </w:r>
      <w:r w:rsidRPr="00D45DD3">
        <w:rPr>
          <w:rFonts w:ascii="Times New Roman" w:eastAsia="Calibri" w:hAnsi="Times New Roman" w:cs="Times New Roman"/>
          <w:sz w:val="24"/>
          <w:szCs w:val="24"/>
        </w:rPr>
        <w:t xml:space="preserve"> призовых мест в викторинах и конкурсах данных проектов:</w:t>
      </w:r>
    </w:p>
    <w:p w:rsidR="009F0A31" w:rsidRPr="00D45DD3" w:rsidRDefault="009F0A31" w:rsidP="009F0A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5DD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Дистанционные викторины и конкурсы от «Мира конкурсов»</w:t>
      </w:r>
      <w:r w:rsidR="00BC20C1" w:rsidRPr="00D45D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Лидер</w:t>
      </w:r>
    </w:p>
    <w:p w:rsidR="009F0A31" w:rsidRPr="00D45DD3" w:rsidRDefault="009F0A31" w:rsidP="00BC20C1">
      <w:pPr>
        <w:rPr>
          <w:rFonts w:ascii="Times New Roman" w:eastAsia="Calibri" w:hAnsi="Times New Roman" w:cs="Times New Roman"/>
          <w:sz w:val="24"/>
          <w:szCs w:val="24"/>
        </w:rPr>
      </w:pPr>
      <w:r w:rsidRPr="00D45D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Дистанционные викторины и конкурсы от «Мира конкурсов </w:t>
      </w:r>
      <w:proofErr w:type="gramStart"/>
      <w:r w:rsidRPr="00D45DD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</w:t>
      </w:r>
      <w:proofErr w:type="gramEnd"/>
      <w:r w:rsidRPr="00D45D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Уникум » 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187"/>
        <w:gridCol w:w="7736"/>
      </w:tblGrid>
      <w:tr w:rsidR="00D45DD3" w:rsidRPr="00F54065" w:rsidTr="00F54065">
        <w:trPr>
          <w:trHeight w:val="2826"/>
        </w:trPr>
        <w:tc>
          <w:tcPr>
            <w:tcW w:w="2187" w:type="dxa"/>
          </w:tcPr>
          <w:p w:rsidR="00F54065" w:rsidRPr="00F54065" w:rsidRDefault="00F54065" w:rsidP="00F5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викторины и конкурсы </w:t>
            </w:r>
            <w:r w:rsidRPr="00D4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других сайтах</w:t>
            </w:r>
          </w:p>
          <w:p w:rsidR="00F54065" w:rsidRPr="00F54065" w:rsidRDefault="00F54065" w:rsidP="00F5406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6" w:type="dxa"/>
          </w:tcPr>
          <w:p w:rsidR="00F54065" w:rsidRPr="00F54065" w:rsidRDefault="00F54065" w:rsidP="00F5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по английскому языку «ВУНДЕРКИНД» для учащихся 4-х классов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6 участников; 1 место- 6);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 по английскому языку «ВУНДЕРКИНД» для учащихся 3-х классов </w:t>
            </w:r>
            <w:proofErr w:type="gram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19участников; 1 место- 17; 2 место -  2 )                                                                                               I Международный марафон   по английскому языку «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Year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wonders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»   для учащихся 2-классов)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( 2 участника; 1 место- 2);                        I Международный марафон   по английскому языку «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Year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wonders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дляучащихся</w:t>
            </w:r>
            <w:proofErr w:type="spell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3-классов)( 33участника;1место - 32,2 место – 1 ); I Международный марафон   по английскому языку «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Year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wonders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»   для учащихся 4-классов)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участников; 1 место- 5);                        I Всероссийский марафон « Новогодние чудеса» (для учащихся 3-5 классов)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(23 участника; 1 место -20 ; 2 место -3 );                               Всероссийская викторина «Путешествие в сказочную страну» (для учащихся 3- 5 классов класса)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(20 участников; 2 место-12 ; 3 место–8); 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Международная  олимпиада по математике "Лидер"( 15 участников; 1 место – 11; 2 – место – 4 человека);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Онлайн - олимпиада по математике</w:t>
            </w:r>
            <w:proofErr w:type="gram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-ка - 3 человека, похвальная грамота - 6 человек);                                          Международная олимпиада "Инфоурок" ( 1-е место  – 12 человек);                                                                                                                 Всероссийская олимпиада по русскому языку «Заврики».(12 участников; 1 место - 4;  3 место –8 ;);                                                                                                   Всероссийская Олимпиада по математике (24 участника; 1 место-22</w:t>
            </w:r>
            <w:proofErr w:type="gram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–3);                                                                                                         Всероссийская олимпиада по окружающему миру. (9участников; 1 место - 4 ; 2 место – 5  ;);                                                                               Международная олимпиада по русскому языку "Лидер" (16 участников; 1 место – 16);                                                                      Всероссийская онлайн - олимпиада по математике "Заврики". (15 участников; 1 место-11 ; 2 место –4 ;);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марафон "Путешествие на остров "Знаний" </w:t>
            </w:r>
            <w:proofErr w:type="gramStart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28 участни-ков ; 1 место – 28 ;) ;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 "Новогодние чудеса".(32 участника;  1 место – 32 ;)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"Удивительный мир русского языка".  (   9 участников; Диплом победителя – 9 человек);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"Путешествие в сказочную страну"."   (11 участников; Диплом победителя – 11 человек);                                                                                                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олимпиада  «Осенний фестиваль знаний 2019 (15 участников; 1-е место – 14, 2-е место - 1);                                                                        Международный конкурс «Умный Мамонтенок» (21 участник: 1-е место – 18, 2-е место – 2,  3-е место –1</w:t>
            </w:r>
            <w:proofErr w:type="gramStart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         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этап-2019» Всероссийской Олимпиады школьников «Умники России»  (10 участников: 1-е место – 4, 2-е место – 2, 3-е место –4</w:t>
            </w:r>
            <w:proofErr w:type="gramStart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Международная олимпиада «Зимний фестиваль знаний 2019  (12 участников:  2-е место – 11, 3-е место – 1 );                                                                                    Всероссийский конкурс-игра по русскому языку «Журавлик»  (23 участника:  1-е место – 11, 2-е место – 12);                                                                                Международный конкурс «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INTOLIMP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серия олимпиад «Осень 2019»: (35 участников: 1 место – 10 , 2 место – 15 , 3 место – 10 .);</w:t>
            </w:r>
            <w:r w:rsidRPr="00F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проекта «КОМПЭДУ»: (52 участника:  1 место – 10 , 2 место – 13 , 3 место – 9 , участие – 20</w:t>
            </w:r>
            <w:proofErr w:type="gramStart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тематическая олимпиада для школьников «Точные науки»</w:t>
            </w: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участников: 2 место – 1, 3 место – 1 , участие – 4</w:t>
            </w:r>
            <w:proofErr w:type="gramStart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INTOLIMP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серия олимпиад «Зима 2019»: (33 участника: 1 место – 7 , 2 место – 8 , 3 место – 4 , участие – 14);</w:t>
            </w:r>
          </w:p>
          <w:p w:rsidR="00F54065" w:rsidRPr="00F54065" w:rsidRDefault="00F54065" w:rsidP="00F54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Общероссийская тематическая олимпиада для школьников «Точные науки»</w:t>
            </w:r>
            <w:r w:rsidRPr="00F54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участников:1 место – 3, 2 место - 3 , 3 место – 2 , участие – 6)</w:t>
            </w:r>
          </w:p>
        </w:tc>
      </w:tr>
    </w:tbl>
    <w:p w:rsidR="009314FF" w:rsidRPr="00D45DD3" w:rsidRDefault="00F54065" w:rsidP="00F5406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Pr="00D4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работу по формированию интереса, развитию предметных способностей ведут учителя математики, английского языка, преподаватели  русского языка и литературы, учителя начальных классов, </w:t>
      </w:r>
      <w:r w:rsidRPr="00D45DD3">
        <w:rPr>
          <w:rFonts w:ascii="Times New Roman" w:eastAsia="Arial Unicode MS" w:hAnsi="Times New Roman" w:cs="Times New Roman"/>
          <w:sz w:val="24"/>
          <w:szCs w:val="24"/>
        </w:rPr>
        <w:t>привлекая ребят к участию в различного рода конкурсах (в том числе дистанционных), предлагаемых порталами Интернета.</w:t>
      </w:r>
      <w:proofErr w:type="gramEnd"/>
    </w:p>
    <w:p w:rsidR="009314FF" w:rsidRPr="00D45DD3" w:rsidRDefault="009314FF" w:rsidP="00F4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Выводы:</w:t>
      </w:r>
    </w:p>
    <w:p w:rsidR="009314FF" w:rsidRPr="00D45DD3" w:rsidRDefault="00F54065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К</w:t>
      </w:r>
      <w:r w:rsidR="009314FF" w:rsidRPr="00D45DD3">
        <w:rPr>
          <w:rFonts w:ascii="Times New Roman" w:hAnsi="Times New Roman" w:cs="Times New Roman"/>
          <w:sz w:val="24"/>
          <w:szCs w:val="24"/>
        </w:rPr>
        <w:t xml:space="preserve"> положите</w:t>
      </w:r>
      <w:r w:rsidRPr="00D45DD3">
        <w:rPr>
          <w:rFonts w:ascii="Times New Roman" w:hAnsi="Times New Roman" w:cs="Times New Roman"/>
          <w:sz w:val="24"/>
          <w:szCs w:val="24"/>
        </w:rPr>
        <w:t>льным достижениям по работе с одаренными детьми  можно отнести следующие результаты: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В школе организована и ведется в системе работа с одаренными детьми.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Выросло число учащихся и учителей, вовлеченных в исследовательскую деятельность.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lastRenderedPageBreak/>
        <w:t>Организованна индивидуальная работа с детьми.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Используются активные формы организации работы.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Увеличилось количество участников мероприятий, конкурсов, олимпиад.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Расширена предметная область исследований (технология).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Расширен диапазон мероприятий, конкурсов, олимпиад. 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Что не удалось: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Недостаточно ведется исследовательская работа с одаренными детьми по отдельным предметам (математика, физика, ОБЖ).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По различным причинам не все дети смогли принять участие в муниципальном этапе ВОШ.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Цели и задачи на следующий год:</w:t>
      </w:r>
    </w:p>
    <w:p w:rsidR="009314FF" w:rsidRPr="00D45DD3" w:rsidRDefault="00F54065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Цель на 2019 – 2020</w:t>
      </w:r>
      <w:r w:rsidR="009314FF" w:rsidRPr="00D45DD3">
        <w:rPr>
          <w:rFonts w:ascii="Times New Roman" w:hAnsi="Times New Roman" w:cs="Times New Roman"/>
          <w:sz w:val="24"/>
          <w:szCs w:val="24"/>
        </w:rPr>
        <w:t xml:space="preserve"> учебный год: продолжить работу по созданию условий для оптимального развит</w:t>
      </w:r>
      <w:r w:rsidR="00096A74" w:rsidRPr="00D45DD3">
        <w:rPr>
          <w:rFonts w:ascii="Times New Roman" w:hAnsi="Times New Roman" w:cs="Times New Roman"/>
          <w:sz w:val="24"/>
          <w:szCs w:val="24"/>
        </w:rPr>
        <w:t>ия одаренных и способных детей.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Задачи:</w:t>
      </w:r>
    </w:p>
    <w:p w:rsidR="009314FF" w:rsidRPr="00D45DD3" w:rsidRDefault="00F54065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- создание условий</w:t>
      </w:r>
      <w:r w:rsidR="009314FF" w:rsidRPr="00D45DD3">
        <w:rPr>
          <w:rFonts w:ascii="Times New Roman" w:hAnsi="Times New Roman" w:cs="Times New Roman"/>
          <w:sz w:val="24"/>
          <w:szCs w:val="24"/>
        </w:rPr>
        <w:t xml:space="preserve"> для их самоопределения, самореализации одаренных детей;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- усиление работы по научно- исследовательской деятельности </w:t>
      </w:r>
      <w:proofErr w:type="gramStart"/>
      <w:r w:rsidRPr="00D45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5DD3">
        <w:rPr>
          <w:rFonts w:ascii="Times New Roman" w:hAnsi="Times New Roman" w:cs="Times New Roman"/>
          <w:sz w:val="24"/>
          <w:szCs w:val="24"/>
        </w:rPr>
        <w:t>.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- изучение приемов целенаправленного на</w:t>
      </w:r>
      <w:r w:rsidR="00F54065" w:rsidRPr="00D45DD3">
        <w:rPr>
          <w:rFonts w:ascii="Times New Roman" w:hAnsi="Times New Roman" w:cs="Times New Roman"/>
          <w:sz w:val="24"/>
          <w:szCs w:val="24"/>
        </w:rPr>
        <w:t>блюдения и диагностики учащихся;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- создание условий для совершенствования способностей учащихся через включение</w:t>
      </w:r>
      <w:r w:rsidR="00F54065" w:rsidRPr="00D45DD3">
        <w:rPr>
          <w:rFonts w:ascii="Times New Roman" w:hAnsi="Times New Roman" w:cs="Times New Roman"/>
          <w:sz w:val="24"/>
          <w:szCs w:val="24"/>
        </w:rPr>
        <w:t xml:space="preserve"> в самостоятельную деятельность;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F54065" w:rsidRPr="00D45DD3">
        <w:rPr>
          <w:rFonts w:ascii="Times New Roman" w:hAnsi="Times New Roman" w:cs="Times New Roman"/>
          <w:sz w:val="24"/>
          <w:szCs w:val="24"/>
        </w:rPr>
        <w:t>форм работы с одаренными детьми;</w:t>
      </w:r>
    </w:p>
    <w:p w:rsidR="009314FF" w:rsidRPr="00D45DD3" w:rsidRDefault="009314FF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- повышение квалификации педагог</w:t>
      </w:r>
      <w:r w:rsidR="00F54065" w:rsidRPr="00D45DD3">
        <w:rPr>
          <w:rFonts w:ascii="Times New Roman" w:hAnsi="Times New Roman" w:cs="Times New Roman"/>
          <w:sz w:val="24"/>
          <w:szCs w:val="24"/>
        </w:rPr>
        <w:t>ов в работе с одаренными детьми;</w:t>
      </w:r>
    </w:p>
    <w:p w:rsidR="009314FF" w:rsidRPr="00D45DD3" w:rsidRDefault="00F54065" w:rsidP="00F5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- использование</w:t>
      </w:r>
      <w:r w:rsidR="009314FF" w:rsidRPr="00D45DD3">
        <w:rPr>
          <w:rFonts w:ascii="Times New Roman" w:hAnsi="Times New Roman" w:cs="Times New Roman"/>
          <w:sz w:val="24"/>
          <w:szCs w:val="24"/>
        </w:rPr>
        <w:t xml:space="preserve"> в образовател</w:t>
      </w:r>
      <w:r w:rsidRPr="00D45DD3">
        <w:rPr>
          <w:rFonts w:ascii="Times New Roman" w:hAnsi="Times New Roman" w:cs="Times New Roman"/>
          <w:sz w:val="24"/>
          <w:szCs w:val="24"/>
        </w:rPr>
        <w:t>ьной практике школы продуктивных педагогических технологий, повышающих</w:t>
      </w:r>
      <w:r w:rsidR="009314FF" w:rsidRPr="00D45DD3">
        <w:rPr>
          <w:rFonts w:ascii="Times New Roman" w:hAnsi="Times New Roman" w:cs="Times New Roman"/>
          <w:sz w:val="24"/>
          <w:szCs w:val="24"/>
        </w:rPr>
        <w:t xml:space="preserve"> эффективность работы с одаренными детьми и индивидуализацию образования;</w:t>
      </w:r>
    </w:p>
    <w:p w:rsidR="009314FF" w:rsidRPr="00D45DD3" w:rsidRDefault="00F54065" w:rsidP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D3">
        <w:rPr>
          <w:rFonts w:ascii="Times New Roman" w:hAnsi="Times New Roman" w:cs="Times New Roman"/>
          <w:sz w:val="24"/>
          <w:szCs w:val="24"/>
        </w:rPr>
        <w:t>- отработка системы</w:t>
      </w:r>
      <w:r w:rsidR="009314FF" w:rsidRPr="00D45DD3">
        <w:rPr>
          <w:rFonts w:ascii="Times New Roman" w:hAnsi="Times New Roman" w:cs="Times New Roman"/>
          <w:sz w:val="24"/>
          <w:szCs w:val="24"/>
        </w:rPr>
        <w:t xml:space="preserve"> мониторинга личностного развития одаренных детей и результатов деятельности педагогов.</w:t>
      </w:r>
    </w:p>
    <w:p w:rsidR="00096A74" w:rsidRPr="00D45DD3" w:rsidRDefault="0009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A74" w:rsidRPr="00D45DD3" w:rsidSect="007B1FF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3C" w:rsidRDefault="000E6C3C" w:rsidP="00F41F21">
      <w:pPr>
        <w:spacing w:after="0" w:line="240" w:lineRule="auto"/>
      </w:pPr>
      <w:r>
        <w:separator/>
      </w:r>
    </w:p>
  </w:endnote>
  <w:endnote w:type="continuationSeparator" w:id="0">
    <w:p w:rsidR="000E6C3C" w:rsidRDefault="000E6C3C" w:rsidP="00F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3C" w:rsidRDefault="000E6C3C" w:rsidP="00F41F21">
      <w:pPr>
        <w:spacing w:after="0" w:line="240" w:lineRule="auto"/>
      </w:pPr>
      <w:r>
        <w:separator/>
      </w:r>
    </w:p>
  </w:footnote>
  <w:footnote w:type="continuationSeparator" w:id="0">
    <w:p w:rsidR="000E6C3C" w:rsidRDefault="000E6C3C" w:rsidP="00F4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0E"/>
    <w:multiLevelType w:val="hybridMultilevel"/>
    <w:tmpl w:val="28246EB8"/>
    <w:lvl w:ilvl="0" w:tplc="8348C2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4EE"/>
    <w:multiLevelType w:val="hybridMultilevel"/>
    <w:tmpl w:val="78A020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ECA47F7"/>
    <w:multiLevelType w:val="hybridMultilevel"/>
    <w:tmpl w:val="338E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894221"/>
    <w:multiLevelType w:val="hybridMultilevel"/>
    <w:tmpl w:val="0E1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FF"/>
    <w:rsid w:val="0006718F"/>
    <w:rsid w:val="00070772"/>
    <w:rsid w:val="000734AD"/>
    <w:rsid w:val="00096A74"/>
    <w:rsid w:val="000A47B6"/>
    <w:rsid w:val="000B6A3A"/>
    <w:rsid w:val="000E3D30"/>
    <w:rsid w:val="000E6C3C"/>
    <w:rsid w:val="001431C3"/>
    <w:rsid w:val="00160740"/>
    <w:rsid w:val="00196056"/>
    <w:rsid w:val="001B141A"/>
    <w:rsid w:val="001B1C48"/>
    <w:rsid w:val="001D44B3"/>
    <w:rsid w:val="00234198"/>
    <w:rsid w:val="002F062D"/>
    <w:rsid w:val="00343831"/>
    <w:rsid w:val="00372922"/>
    <w:rsid w:val="003D6834"/>
    <w:rsid w:val="00406469"/>
    <w:rsid w:val="004A3910"/>
    <w:rsid w:val="004D234A"/>
    <w:rsid w:val="004E6AF4"/>
    <w:rsid w:val="00514E6C"/>
    <w:rsid w:val="005839B1"/>
    <w:rsid w:val="00590183"/>
    <w:rsid w:val="005D1D64"/>
    <w:rsid w:val="005E6053"/>
    <w:rsid w:val="006075A0"/>
    <w:rsid w:val="00633F10"/>
    <w:rsid w:val="006845E2"/>
    <w:rsid w:val="007B1FFB"/>
    <w:rsid w:val="008364AC"/>
    <w:rsid w:val="008563B5"/>
    <w:rsid w:val="008F7FD3"/>
    <w:rsid w:val="009263F7"/>
    <w:rsid w:val="009314FF"/>
    <w:rsid w:val="00933250"/>
    <w:rsid w:val="00940BE3"/>
    <w:rsid w:val="009A5C8C"/>
    <w:rsid w:val="009E7453"/>
    <w:rsid w:val="009F0A31"/>
    <w:rsid w:val="00A371A5"/>
    <w:rsid w:val="00B33990"/>
    <w:rsid w:val="00BB176E"/>
    <w:rsid w:val="00BC20C1"/>
    <w:rsid w:val="00C01D86"/>
    <w:rsid w:val="00C1405B"/>
    <w:rsid w:val="00C17A9F"/>
    <w:rsid w:val="00C474D6"/>
    <w:rsid w:val="00C54E9C"/>
    <w:rsid w:val="00C673FC"/>
    <w:rsid w:val="00C81451"/>
    <w:rsid w:val="00CA13DB"/>
    <w:rsid w:val="00CD44D4"/>
    <w:rsid w:val="00D45DD3"/>
    <w:rsid w:val="00D524D0"/>
    <w:rsid w:val="00DA6DD9"/>
    <w:rsid w:val="00E524AD"/>
    <w:rsid w:val="00EA0C14"/>
    <w:rsid w:val="00ED5144"/>
    <w:rsid w:val="00F11F13"/>
    <w:rsid w:val="00F12FE6"/>
    <w:rsid w:val="00F40C17"/>
    <w:rsid w:val="00F41F21"/>
    <w:rsid w:val="00F54065"/>
    <w:rsid w:val="00F73D44"/>
    <w:rsid w:val="00F77F46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F21"/>
  </w:style>
  <w:style w:type="paragraph" w:styleId="a6">
    <w:name w:val="footer"/>
    <w:basedOn w:val="a"/>
    <w:link w:val="a7"/>
    <w:uiPriority w:val="99"/>
    <w:unhideWhenUsed/>
    <w:rsid w:val="00F4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F21"/>
  </w:style>
  <w:style w:type="table" w:styleId="a8">
    <w:name w:val="Table Grid"/>
    <w:basedOn w:val="a1"/>
    <w:uiPriority w:val="59"/>
    <w:rsid w:val="009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90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F21"/>
  </w:style>
  <w:style w:type="paragraph" w:styleId="a6">
    <w:name w:val="footer"/>
    <w:basedOn w:val="a"/>
    <w:link w:val="a7"/>
    <w:uiPriority w:val="99"/>
    <w:unhideWhenUsed/>
    <w:rsid w:val="00F4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F21"/>
  </w:style>
  <w:style w:type="table" w:styleId="a8">
    <w:name w:val="Table Grid"/>
    <w:basedOn w:val="a1"/>
    <w:uiPriority w:val="59"/>
    <w:rsid w:val="009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9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C42A-6059-4882-AFEE-95C2D344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31</cp:revision>
  <dcterms:created xsi:type="dcterms:W3CDTF">2019-06-17T08:02:00Z</dcterms:created>
  <dcterms:modified xsi:type="dcterms:W3CDTF">2020-10-29T06:54:00Z</dcterms:modified>
</cp:coreProperties>
</file>