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71" w:rsidRPr="009E50B6" w:rsidRDefault="00C81B60" w:rsidP="00C81B60">
      <w:pPr>
        <w:jc w:val="both"/>
        <w:rPr>
          <w:b/>
          <w:i/>
          <w:u w:val="single"/>
        </w:rPr>
      </w:pPr>
      <w:r w:rsidRPr="009E50B6">
        <w:rPr>
          <w:i/>
        </w:rPr>
        <w:t xml:space="preserve">                               </w:t>
      </w:r>
      <w:r w:rsidRPr="009E50B6">
        <w:rPr>
          <w:b/>
          <w:i/>
          <w:u w:val="single"/>
          <w:lang w:val="en-US"/>
        </w:rPr>
        <w:t>VI</w:t>
      </w:r>
      <w:r w:rsidRPr="009E50B6">
        <w:rPr>
          <w:b/>
          <w:i/>
          <w:u w:val="single"/>
        </w:rPr>
        <w:t>. Анализ состояния работы с одаренными детьми.</w:t>
      </w:r>
    </w:p>
    <w:p w:rsidR="00D11D1C" w:rsidRPr="009E50B6" w:rsidRDefault="00D11D1C" w:rsidP="00C81B60">
      <w:pPr>
        <w:jc w:val="both"/>
        <w:rPr>
          <w:b/>
          <w:i/>
          <w:u w:val="single"/>
        </w:rPr>
      </w:pPr>
    </w:p>
    <w:p w:rsidR="00C81B60" w:rsidRPr="009E50B6" w:rsidRDefault="00C81B60" w:rsidP="00C81B60">
      <w:pPr>
        <w:ind w:firstLine="284"/>
        <w:jc w:val="both"/>
      </w:pPr>
      <w:r w:rsidRPr="009E50B6">
        <w:t xml:space="preserve">Одарённым считается ребёнок, значительно опережающий своих сверстников в умственном развитии, либо выделяющийся среди других музыкальными, художественными или спортивными способностями. </w:t>
      </w:r>
    </w:p>
    <w:p w:rsidR="00C81B60" w:rsidRPr="009E50B6" w:rsidRDefault="00C81B60" w:rsidP="00C81B60">
      <w:pPr>
        <w:ind w:firstLine="284"/>
        <w:jc w:val="both"/>
      </w:pPr>
      <w:r w:rsidRPr="009E50B6">
        <w:t xml:space="preserve">Одарённость детей является одной из важных проблем общества. Дело  не столько в передаче знаний, сколько в создании условий для того, чтобы дети могли  углублять эти знания и разрабатывать на их основе новые, необходимые для жизни общества. </w:t>
      </w:r>
    </w:p>
    <w:p w:rsidR="00C81B60" w:rsidRPr="009E50B6" w:rsidRDefault="00C81B60" w:rsidP="00C81B60">
      <w:pPr>
        <w:ind w:firstLine="284"/>
        <w:jc w:val="both"/>
      </w:pPr>
      <w:r w:rsidRPr="009E50B6">
        <w:t>Педагогический коллектив нашей школы старается создать детям условия для раскрытия способностей в полной мере, достижения высоких результатов в  выбранном ими виде деятельности, развития их талантов и умений.</w:t>
      </w:r>
    </w:p>
    <w:p w:rsidR="00C81B60" w:rsidRPr="009E50B6" w:rsidRDefault="00C81B60" w:rsidP="00C81B60">
      <w:pPr>
        <w:tabs>
          <w:tab w:val="left" w:pos="284"/>
        </w:tabs>
        <w:jc w:val="both"/>
      </w:pPr>
      <w:r w:rsidRPr="009E50B6">
        <w:t xml:space="preserve">     С  целью совершенствования качества обучения и  воспитания, для знакомства с новыми тенденциями в образовательном процессе ежегодно учителя школы повышают свой профессиональный уровень на курсах повышения квалификации, включают вопросы по работе  с одарёнными детьми в повестку заседаний методических объединений.</w:t>
      </w:r>
    </w:p>
    <w:p w:rsidR="00C81B60" w:rsidRPr="009E50B6" w:rsidRDefault="00C81B60" w:rsidP="00C81B60">
      <w:pPr>
        <w:jc w:val="both"/>
      </w:pPr>
      <w:r w:rsidRPr="009E50B6">
        <w:t xml:space="preserve">    С 2011 – 2012 года в школе реализуется программа «Одарённые дети», целью которой является выявление одарённых детей, создание благоприятных условий для развития интеллектуальной, эмоциональной сферы и сохранения их физического и психического здоровья.</w:t>
      </w:r>
    </w:p>
    <w:p w:rsidR="002A6285" w:rsidRPr="009E50B6" w:rsidRDefault="00C81B60" w:rsidP="00C81B60">
      <w:pPr>
        <w:shd w:val="clear" w:color="auto" w:fill="FFFFFF"/>
        <w:jc w:val="both"/>
      </w:pPr>
      <w:r w:rsidRPr="009E50B6">
        <w:t xml:space="preserve">    Существенно изменился подход в работе с одарёнными детьми с введением ФГОС.</w:t>
      </w:r>
    </w:p>
    <w:p w:rsidR="00C81B60" w:rsidRPr="009E50B6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9E50B6">
        <w:t>Основная  образовательная  программа начальной школы построена через оптимальное сочетание основного, дополнительного и индивидуального образования.</w:t>
      </w:r>
    </w:p>
    <w:p w:rsidR="00C81B60" w:rsidRPr="009E50B6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9E50B6">
        <w:t>    Новые стандарты позволили включить нам в учебный план образовательные модули,  имеющие междисциплинарный контекст и практическую направленность.</w:t>
      </w:r>
    </w:p>
    <w:p w:rsidR="00C81B60" w:rsidRPr="009E50B6" w:rsidRDefault="00C81B60" w:rsidP="00C81B60">
      <w:pPr>
        <w:shd w:val="clear" w:color="auto" w:fill="FFFFFF"/>
        <w:jc w:val="both"/>
        <w:rPr>
          <w:rFonts w:ascii="Tahoma" w:hAnsi="Tahoma" w:cs="Tahoma"/>
          <w:sz w:val="17"/>
          <w:szCs w:val="17"/>
        </w:rPr>
      </w:pPr>
      <w:r w:rsidRPr="009E50B6">
        <w:t xml:space="preserve">    Если раньше родители сами решали, стоит ли отдавать ребенка в кружки, секции и музыкальные школы, то теперь, </w:t>
      </w:r>
      <w:proofErr w:type="gramStart"/>
      <w:r w:rsidRPr="009E50B6">
        <w:t>по</w:t>
      </w:r>
      <w:proofErr w:type="gramEnd"/>
      <w:r w:rsidRPr="009E50B6">
        <w:t xml:space="preserve"> </w:t>
      </w:r>
      <w:proofErr w:type="gramStart"/>
      <w:r w:rsidRPr="009E50B6">
        <w:t>новым</w:t>
      </w:r>
      <w:proofErr w:type="gramEnd"/>
      <w:r w:rsidRPr="009E50B6">
        <w:t xml:space="preserve"> ФГОС, ребенок занимается внеурочной деятельностью в обязательном порядке — такой, какой пожелает. Занятия по свободному выбору — факультативные и особенно организация малых групп — в большей степени, чем работа в классе, позволяют реализовать принцип дифференциации обучения, учесть различные потребности и возможности одаренных детей.</w:t>
      </w:r>
    </w:p>
    <w:p w:rsidR="002A6285" w:rsidRPr="009E50B6" w:rsidRDefault="003D06B8" w:rsidP="00C81B60">
      <w:pPr>
        <w:shd w:val="clear" w:color="auto" w:fill="FFFFFF"/>
        <w:tabs>
          <w:tab w:val="left" w:pos="284"/>
        </w:tabs>
        <w:jc w:val="both"/>
      </w:pPr>
      <w:r w:rsidRPr="009E50B6">
        <w:t>   Ребятам 1- 4</w:t>
      </w:r>
      <w:r w:rsidR="00C81B60" w:rsidRPr="009E50B6">
        <w:t xml:space="preserve"> –х классов  </w:t>
      </w:r>
      <w:r w:rsidR="002A6285" w:rsidRPr="009E50B6">
        <w:t xml:space="preserve"> в 2015 – 2016 учебном году  </w:t>
      </w:r>
      <w:r w:rsidR="00C81B60" w:rsidRPr="009E50B6">
        <w:t xml:space="preserve">были предложены  программы по внеурочной деятельности: </w:t>
      </w:r>
      <w:r w:rsidR="002A6285" w:rsidRPr="009E50B6">
        <w:t>« В мире книг », «Я исследователь », «Путешествие по Стране этикета», «Юный исследователь», «Путешествие по Стране этикета», «Проектная деятельность» « Рос</w:t>
      </w:r>
      <w:proofErr w:type="gramStart"/>
      <w:r w:rsidR="002A6285" w:rsidRPr="009E50B6">
        <w:t>т(</w:t>
      </w:r>
      <w:proofErr w:type="gramEnd"/>
      <w:r w:rsidR="002A6285" w:rsidRPr="009E50B6">
        <w:t xml:space="preserve">развитие, общение, самооценка, творчество)», «Юные знатоки», </w:t>
      </w:r>
      <w:r w:rsidR="00C81B60" w:rsidRPr="009E50B6">
        <w:t xml:space="preserve">«Футбол»,  «Легкая атлетика», «Шашки».   </w:t>
      </w:r>
    </w:p>
    <w:p w:rsidR="00C81B60" w:rsidRPr="009E50B6" w:rsidRDefault="00D11D1C" w:rsidP="00D11D1C">
      <w:pPr>
        <w:shd w:val="clear" w:color="auto" w:fill="FFFFFF"/>
        <w:tabs>
          <w:tab w:val="left" w:pos="284"/>
        </w:tabs>
        <w:jc w:val="both"/>
      </w:pPr>
      <w:r w:rsidRPr="009E50B6">
        <w:t xml:space="preserve">    </w:t>
      </w:r>
      <w:r w:rsidR="00C81B60" w:rsidRPr="009E50B6">
        <w:t>Программы позволяют вести работу по формированию УУД по духовно-нравственному, социальному, общеинтеллектуальному,</w:t>
      </w:r>
      <w:r w:rsidRPr="009E50B6">
        <w:t xml:space="preserve"> </w:t>
      </w:r>
      <w:r w:rsidR="00C81B60" w:rsidRPr="009E50B6">
        <w:t>общекультурному,  спортивн</w:t>
      </w:r>
      <w:proofErr w:type="gramStart"/>
      <w:r w:rsidR="00C81B60" w:rsidRPr="009E50B6">
        <w:t>о-</w:t>
      </w:r>
      <w:proofErr w:type="gramEnd"/>
      <w:r w:rsidR="00C81B60" w:rsidRPr="009E50B6">
        <w:t xml:space="preserve"> оздоровительному направлениям.</w:t>
      </w:r>
    </w:p>
    <w:p w:rsidR="00C81B60" w:rsidRPr="009E50B6" w:rsidRDefault="00D11D1C" w:rsidP="00C81B60">
      <w:pPr>
        <w:shd w:val="clear" w:color="auto" w:fill="FFFFFF"/>
        <w:tabs>
          <w:tab w:val="left" w:pos="284"/>
        </w:tabs>
      </w:pPr>
      <w:r w:rsidRPr="009E50B6">
        <w:t xml:space="preserve">    В </w:t>
      </w:r>
      <w:r w:rsidR="00C81B60" w:rsidRPr="009E50B6">
        <w:t xml:space="preserve"> образовательном учреждении  создаются  необходимые условия для личностного развития каждого ребёнка, формирования активной позиции, субъективности учащегося в  образовательном процессе. В связи с этим большое внимание уделяется   выбору методов  обучения, продуктивных стилей   и форм педагогического общения.</w:t>
      </w:r>
    </w:p>
    <w:p w:rsidR="00C81B60" w:rsidRPr="009E50B6" w:rsidRDefault="00C81B60" w:rsidP="00C81B60">
      <w:pPr>
        <w:shd w:val="clear" w:color="auto" w:fill="FFFFFF"/>
        <w:tabs>
          <w:tab w:val="left" w:pos="284"/>
        </w:tabs>
        <w:jc w:val="both"/>
      </w:pPr>
      <w:r w:rsidRPr="009E50B6">
        <w:t>   Ведущее место среди таких методов в начальной школе  отводится методу проектов, главной идеей которого является  учебно – познавательная   направленность деятельности обучающихся  на результат. Овладение  школьниками  проектной деятельностью позволяет более успешно реализовать задачи развития младших школьников: формирования приемов умственной деятельности, адекватной трудовой мотивации, диагностических умений; становления их субъектной позиции в учебной деятельности; обучения младших школьников решению творческих задач.</w:t>
      </w:r>
    </w:p>
    <w:p w:rsidR="00C81B60" w:rsidRPr="009E50B6" w:rsidRDefault="00D11D1C" w:rsidP="00C81B60">
      <w:pPr>
        <w:shd w:val="clear" w:color="auto" w:fill="FFFFFF"/>
        <w:jc w:val="both"/>
      </w:pPr>
      <w:r w:rsidRPr="009E50B6">
        <w:t xml:space="preserve">   </w:t>
      </w:r>
      <w:r w:rsidR="00C81B60" w:rsidRPr="009E50B6">
        <w:t>Учителями начально</w:t>
      </w:r>
      <w:r w:rsidRPr="009E50B6">
        <w:t xml:space="preserve">й школы организована </w:t>
      </w:r>
      <w:r w:rsidR="00C81B60" w:rsidRPr="009E50B6">
        <w:t>работа школьников над проектами</w:t>
      </w:r>
      <w:proofErr w:type="gramStart"/>
      <w:r w:rsidR="00C81B60" w:rsidRPr="009E50B6">
        <w:t xml:space="preserve"> ,</w:t>
      </w:r>
      <w:proofErr w:type="gramEnd"/>
      <w:r w:rsidR="00C81B60" w:rsidRPr="009E50B6">
        <w:t xml:space="preserve"> что позволило существенно дополнить усилия учителей по формированию универсальных учебных действий.</w:t>
      </w:r>
    </w:p>
    <w:p w:rsidR="003D06B8" w:rsidRPr="009E50B6" w:rsidRDefault="00C81B60" w:rsidP="00C81B60">
      <w:pPr>
        <w:shd w:val="clear" w:color="auto" w:fill="FFFFFF"/>
        <w:jc w:val="both"/>
      </w:pPr>
      <w:r w:rsidRPr="009E50B6">
        <w:t xml:space="preserve">    Своеобразным отчётом  по освоению учителями и  учащимися  начальной школы  метода проектов </w:t>
      </w:r>
      <w:r w:rsidR="003D06B8" w:rsidRPr="009E50B6">
        <w:t>стала защита группового проекта учащимися 4-х классов.</w:t>
      </w:r>
      <w:r w:rsidR="00015E59" w:rsidRPr="009E50B6">
        <w:t xml:space="preserve"> В ходе выполнения группового проекта выявлен уровень  сформированности метапредметных</w:t>
      </w:r>
      <w:r w:rsidR="00D11D1C" w:rsidRPr="009E50B6">
        <w:t xml:space="preserve"> УУД </w:t>
      </w:r>
      <w:r w:rsidR="00015E59" w:rsidRPr="009E50B6">
        <w:t xml:space="preserve"> </w:t>
      </w:r>
      <w:r w:rsidR="00015E59" w:rsidRPr="009E50B6">
        <w:lastRenderedPageBreak/>
        <w:t xml:space="preserve">обучающихся.  При оценке освоения </w:t>
      </w:r>
      <w:r w:rsidR="00D11D1C" w:rsidRPr="009E50B6">
        <w:t xml:space="preserve"> </w:t>
      </w:r>
      <w:r w:rsidR="00015E59" w:rsidRPr="009E50B6">
        <w:t>регулятивных умений учитывались: активность участия в целеполагании, активность участия в планировании, распределение функций и их выполнение, активность в контроле своих действий (в процентах от максимального балла за данную группу действий). При оценке освоения коммуникативных умений учитывалось: участие в презентации, характер взаимодействия в группе, активность/инициативность ученика, ориентация на партнера и согласованность позиций, лидерство (в процентах от максимального балла за данную группу действий</w:t>
      </w:r>
      <w:r w:rsidR="00741A21" w:rsidRPr="009E50B6">
        <w:t>)</w:t>
      </w:r>
      <w:r w:rsidR="00810041" w:rsidRPr="009E50B6">
        <w:t>.  58</w:t>
      </w:r>
      <w:r w:rsidR="00015E59" w:rsidRPr="009E50B6">
        <w:t xml:space="preserve"> % обучающихся 4-х </w:t>
      </w:r>
      <w:r w:rsidR="00741A21" w:rsidRPr="009E50B6">
        <w:t>классов</w:t>
      </w:r>
      <w:r w:rsidR="00015E59" w:rsidRPr="009E50B6">
        <w:t>, принявших участие в защите группового проекта</w:t>
      </w:r>
      <w:r w:rsidR="00741A21" w:rsidRPr="009E50B6">
        <w:t>,</w:t>
      </w:r>
      <w:r w:rsidR="00015E59" w:rsidRPr="009E50B6">
        <w:t xml:space="preserve"> показали повышенный уровень достижений</w:t>
      </w:r>
      <w:r w:rsidR="00810041" w:rsidRPr="009E50B6">
        <w:t>, что превышает региональные  показатели  (43,12%)</w:t>
      </w:r>
      <w:r w:rsidR="00015E59" w:rsidRPr="009E50B6">
        <w:t>.</w:t>
      </w:r>
    </w:p>
    <w:p w:rsidR="00C81B60" w:rsidRPr="009E50B6" w:rsidRDefault="00C81B60" w:rsidP="00C81B60">
      <w:pPr>
        <w:shd w:val="clear" w:color="auto" w:fill="FFFFFF"/>
        <w:jc w:val="both"/>
      </w:pPr>
      <w:r w:rsidRPr="009E50B6">
        <w:t xml:space="preserve">    </w:t>
      </w:r>
      <w:r w:rsidR="003D06B8" w:rsidRPr="009E50B6">
        <w:rPr>
          <w:rFonts w:ascii="Tahoma" w:hAnsi="Tahoma" w:cs="Tahoma"/>
          <w:sz w:val="17"/>
          <w:szCs w:val="17"/>
        </w:rPr>
        <w:t xml:space="preserve">      </w:t>
      </w:r>
      <w:r w:rsidRPr="009E50B6">
        <w:t xml:space="preserve">Учитывать индивидуальные особенности каждого, развивать познавательные и творческие способности детей, а в целом повышать результаты образовательной деятельности помогает разработка индивидуальных образовательных маршрутов. Инструментом, помогающим проследить личностный рост обучающегося, стало Портфолио. Через систему диагностических и оценочных процедур у нас появилась возможность проследить динамику развития ребенка и при необходимости скорректировать его индивидуальную программу.  </w:t>
      </w:r>
    </w:p>
    <w:p w:rsidR="00C81B60" w:rsidRPr="009E50B6" w:rsidRDefault="003D06B8" w:rsidP="00C81B60">
      <w:pPr>
        <w:shd w:val="clear" w:color="auto" w:fill="FFFFFF"/>
        <w:jc w:val="both"/>
      </w:pPr>
      <w:r w:rsidRPr="009E50B6">
        <w:t xml:space="preserve">    В школе продолжается </w:t>
      </w:r>
      <w:r w:rsidR="00C81B60" w:rsidRPr="009E50B6">
        <w:t xml:space="preserve"> работа по вовлечению учащихся в олимпиадное движение.</w:t>
      </w:r>
    </w:p>
    <w:p w:rsidR="00C81B60" w:rsidRPr="009E50B6" w:rsidRDefault="00C81B60" w:rsidP="001C5A79">
      <w:pPr>
        <w:shd w:val="clear" w:color="auto" w:fill="FFFFFF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E50B6">
        <w:t>Олимпиадное движение мы рассматриваем и как инструмент развития всесторонних способностей ребенка, и как показатель уровня сформированности образовательных компетенций</w:t>
      </w:r>
    </w:p>
    <w:p w:rsidR="00C81B60" w:rsidRPr="009E50B6" w:rsidRDefault="00C81B60" w:rsidP="00C81B60">
      <w:pPr>
        <w:shd w:val="clear" w:color="auto" w:fill="FFFFFF"/>
        <w:jc w:val="center"/>
        <w:rPr>
          <w:b/>
        </w:rPr>
      </w:pPr>
      <w:r w:rsidRPr="009E50B6">
        <w:rPr>
          <w:b/>
        </w:rPr>
        <w:t>Участие ребят  в олимпиадах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9E50B6" w:rsidRPr="009E50B6" w:rsidTr="00615702">
        <w:tc>
          <w:tcPr>
            <w:tcW w:w="2802" w:type="dxa"/>
            <w:shd w:val="clear" w:color="auto" w:fill="auto"/>
          </w:tcPr>
          <w:p w:rsidR="00C81B60" w:rsidRPr="009E50B6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b/>
                <w:sz w:val="22"/>
                <w:szCs w:val="22"/>
                <w:lang w:eastAsia="en-US"/>
              </w:rPr>
              <w:t>Название  олимпиады</w:t>
            </w:r>
          </w:p>
        </w:tc>
        <w:tc>
          <w:tcPr>
            <w:tcW w:w="7194" w:type="dxa"/>
            <w:shd w:val="clear" w:color="auto" w:fill="auto"/>
          </w:tcPr>
          <w:p w:rsidR="00C81B60" w:rsidRPr="009E50B6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b/>
                <w:sz w:val="22"/>
                <w:szCs w:val="22"/>
                <w:lang w:eastAsia="en-US"/>
              </w:rPr>
              <w:t>Результат</w:t>
            </w:r>
          </w:p>
        </w:tc>
      </w:tr>
      <w:tr w:rsidR="009E50B6" w:rsidRPr="009E50B6" w:rsidTr="00615702">
        <w:trPr>
          <w:trHeight w:val="1122"/>
        </w:trPr>
        <w:tc>
          <w:tcPr>
            <w:tcW w:w="2802" w:type="dxa"/>
            <w:shd w:val="clear" w:color="auto" w:fill="auto"/>
          </w:tcPr>
          <w:p w:rsidR="00C81B60" w:rsidRPr="009E50B6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>Олимпиада среди учащихся начальных классов по русскому языку и математике</w:t>
            </w:r>
          </w:p>
        </w:tc>
        <w:tc>
          <w:tcPr>
            <w:tcW w:w="7194" w:type="dxa"/>
            <w:shd w:val="clear" w:color="auto" w:fill="auto"/>
          </w:tcPr>
          <w:p w:rsidR="00C81B60" w:rsidRPr="009E50B6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Всего в олимпиаде по русскому языку и математике  среди учащихся начальных классов приняло участие 16 учащихся. </w:t>
            </w:r>
          </w:p>
          <w:p w:rsidR="00C81B60" w:rsidRPr="009E50B6" w:rsidRDefault="00A7123D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>4 победителя и  4</w:t>
            </w:r>
            <w:r w:rsidR="004C7F26" w:rsidRPr="009E50B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81B60" w:rsidRPr="009E50B6">
              <w:rPr>
                <w:rFonts w:eastAsia="Calibri"/>
                <w:sz w:val="22"/>
                <w:szCs w:val="22"/>
                <w:lang w:eastAsia="en-US"/>
              </w:rPr>
              <w:t>призер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="00C81B60" w:rsidRPr="009E50B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C81B60" w:rsidRPr="009E50B6" w:rsidRDefault="00C81B60" w:rsidP="003D06B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9E50B6" w:rsidRPr="009E50B6" w:rsidTr="00615702">
        <w:tc>
          <w:tcPr>
            <w:tcW w:w="2802" w:type="dxa"/>
            <w:shd w:val="clear" w:color="auto" w:fill="auto"/>
          </w:tcPr>
          <w:p w:rsidR="00C81B60" w:rsidRPr="009E50B6" w:rsidRDefault="00C81B60" w:rsidP="003D06B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>Школьный этап Всероссийской олимпиады</w:t>
            </w:r>
          </w:p>
        </w:tc>
        <w:tc>
          <w:tcPr>
            <w:tcW w:w="7194" w:type="dxa"/>
            <w:shd w:val="clear" w:color="auto" w:fill="auto"/>
          </w:tcPr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Школьный этап Всероссийской олимпиады проводился в учреждении с 15 сентября  октября по 15 октября  2014 года. Олимпиада среди учащихся школы проводилась по 18 предметам (не проведена олимпиада по французскому языку астрономии, так как предмет в школе не преподаётся.)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 xml:space="preserve">     Задания школьного этапа олимпиады формировались  в соответствии с рекомендациями  по проведению школьного этапа всероссийской олимпиады школьников. 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В олимпиаде по русскому языку приняли участие  350 учащихся 5 – 11 классов школы, что составило 90% от общего количества обучающихся,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 литературе – 355 учащихся 5-11 классов</w:t>
            </w:r>
            <w:proofErr w:type="gramStart"/>
            <w:r w:rsidRPr="009E50B6">
              <w:rPr>
                <w:sz w:val="22"/>
                <w:szCs w:val="22"/>
              </w:rPr>
              <w:t xml:space="preserve"> ,</w:t>
            </w:r>
            <w:proofErr w:type="gramEnd"/>
            <w:r w:rsidRPr="009E50B6">
              <w:rPr>
                <w:sz w:val="22"/>
                <w:szCs w:val="22"/>
              </w:rPr>
              <w:t xml:space="preserve"> что составило 92%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по математике – 340 учащихся, что составило 88% от общего количества обучающихся;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английскому языку – 269 учащихся 5-11 классов (85%);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физике –  219 учащихся 7 – 11 классов (86%);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химии – 151 учащихся 8-11 классов 73%);</w:t>
            </w:r>
          </w:p>
          <w:p w:rsidR="0023307E" w:rsidRPr="009E50B6" w:rsidRDefault="0023307E" w:rsidP="0023307E">
            <w:pPr>
              <w:tabs>
                <w:tab w:val="left" w:pos="6740"/>
              </w:tabs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биологии – 288     учащихся 8-11 классов (92%);</w:t>
            </w:r>
            <w:r w:rsidRPr="009E50B6">
              <w:rPr>
                <w:sz w:val="22"/>
                <w:szCs w:val="22"/>
              </w:rPr>
              <w:tab/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 xml:space="preserve">-   по географии – 290 </w:t>
            </w:r>
            <w:r w:rsidRPr="009E50B6">
              <w:rPr>
                <w:w w:val="90"/>
                <w:sz w:val="22"/>
                <w:szCs w:val="22"/>
              </w:rPr>
              <w:t xml:space="preserve"> </w:t>
            </w:r>
            <w:r w:rsidRPr="009E50B6">
              <w:rPr>
                <w:sz w:val="22"/>
                <w:szCs w:val="22"/>
              </w:rPr>
              <w:t xml:space="preserve">учащихся 5-10 классов (82%); 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 xml:space="preserve">-   по экологии – 109 учащихся 9-11 классов (89%); 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истории – 289 учащихся 6 -11 классов (92%);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обществознанию – 235  учащихся 7 -11 классов (92%);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праву –116 учащихся 9-11 классов (95 %);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экономике –113 учащихся 9-11 классов  (92%);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ОБЖ – 194 учащихся 5,8,10,11-х  классов, изучающих предмет ОБЖ (94%)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физической культуре –  359  учащихся 5-11 классов (93%);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технологии –  285 учащихся 5-9 классов(87%);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 xml:space="preserve">-   по МХК – 51 учащийся  10-11 классов </w:t>
            </w:r>
          </w:p>
          <w:p w:rsidR="0023307E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>-   по информатике – 38  учащихся 10 -11 классов (62%)</w:t>
            </w:r>
            <w:proofErr w:type="gramStart"/>
            <w:r w:rsidRPr="009E50B6">
              <w:rPr>
                <w:sz w:val="22"/>
                <w:szCs w:val="22"/>
              </w:rPr>
              <w:t xml:space="preserve"> ;</w:t>
            </w:r>
            <w:proofErr w:type="gramEnd"/>
          </w:p>
          <w:p w:rsidR="002A1F07" w:rsidRPr="009E50B6" w:rsidRDefault="0023307E" w:rsidP="0023307E">
            <w:pPr>
              <w:spacing w:before="120"/>
              <w:contextualSpacing/>
              <w:jc w:val="both"/>
              <w:rPr>
                <w:sz w:val="22"/>
                <w:szCs w:val="22"/>
              </w:rPr>
            </w:pPr>
            <w:r w:rsidRPr="009E50B6">
              <w:rPr>
                <w:sz w:val="22"/>
                <w:szCs w:val="22"/>
              </w:rPr>
              <w:t xml:space="preserve">-   по немецкому языку – 9 учащихся 8,9,11 классов </w:t>
            </w:r>
            <w:proofErr w:type="gramStart"/>
            <w:r w:rsidRPr="009E50B6">
              <w:rPr>
                <w:sz w:val="22"/>
                <w:szCs w:val="22"/>
              </w:rPr>
              <w:t xml:space="preserve">( </w:t>
            </w:r>
            <w:proofErr w:type="gramEnd"/>
            <w:r w:rsidRPr="009E50B6">
              <w:rPr>
                <w:sz w:val="22"/>
                <w:szCs w:val="22"/>
              </w:rPr>
              <w:t>всего 9 учащихся изучают немецкий язык)</w:t>
            </w:r>
          </w:p>
        </w:tc>
      </w:tr>
    </w:tbl>
    <w:p w:rsidR="0023307E" w:rsidRPr="009E50B6" w:rsidRDefault="0023307E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3307E" w:rsidRPr="009E50B6" w:rsidRDefault="0023307E" w:rsidP="0023307E">
      <w:pPr>
        <w:spacing w:after="200" w:line="276" w:lineRule="auto"/>
        <w:jc w:val="center"/>
        <w:rPr>
          <w:rFonts w:eastAsiaTheme="minorHAnsi"/>
          <w:b/>
          <w:sz w:val="20"/>
          <w:szCs w:val="20"/>
          <w:lang w:eastAsia="en-US"/>
        </w:rPr>
      </w:pPr>
      <w:r w:rsidRPr="009E50B6">
        <w:rPr>
          <w:rFonts w:eastAsiaTheme="minorHAnsi"/>
          <w:b/>
          <w:sz w:val="20"/>
          <w:szCs w:val="20"/>
          <w:lang w:eastAsia="en-US"/>
        </w:rPr>
        <w:lastRenderedPageBreak/>
        <w:t>Количество участников школьного этапа (обучающийся, принявший участие в данном этапе олимпиады по нескольким предметам, учитывается 1 раз)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"/>
        <w:gridCol w:w="664"/>
        <w:gridCol w:w="584"/>
        <w:gridCol w:w="664"/>
        <w:gridCol w:w="585"/>
        <w:gridCol w:w="665"/>
        <w:gridCol w:w="585"/>
        <w:gridCol w:w="665"/>
        <w:gridCol w:w="585"/>
        <w:gridCol w:w="665"/>
        <w:gridCol w:w="585"/>
        <w:gridCol w:w="665"/>
        <w:gridCol w:w="585"/>
        <w:gridCol w:w="665"/>
        <w:gridCol w:w="585"/>
        <w:gridCol w:w="665"/>
      </w:tblGrid>
      <w:tr w:rsidR="009E50B6" w:rsidRPr="009E50B6" w:rsidTr="0023307E">
        <w:tc>
          <w:tcPr>
            <w:tcW w:w="855" w:type="dxa"/>
            <w:vMerge w:val="restart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5" w:type="dxa"/>
            <w:vMerge w:val="restart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% от общего количества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2936" w:type="dxa"/>
            <w:gridSpan w:val="14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Количество участников</w:t>
            </w:r>
          </w:p>
        </w:tc>
      </w:tr>
      <w:tr w:rsidR="009E50B6" w:rsidRPr="009E50B6" w:rsidTr="0023307E">
        <w:tc>
          <w:tcPr>
            <w:tcW w:w="855" w:type="dxa"/>
            <w:vMerge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5кл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6кл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7кл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8кл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9кл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10кл</w:t>
            </w:r>
          </w:p>
        </w:tc>
        <w:tc>
          <w:tcPr>
            <w:tcW w:w="1848" w:type="dxa"/>
            <w:gridSpan w:val="2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11кл</w:t>
            </w:r>
          </w:p>
        </w:tc>
      </w:tr>
      <w:tr w:rsidR="009E50B6" w:rsidRPr="009E50B6" w:rsidTr="0023307E">
        <w:tc>
          <w:tcPr>
            <w:tcW w:w="855" w:type="dxa"/>
            <w:vMerge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5" w:type="dxa"/>
            <w:vMerge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Всего участников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 xml:space="preserve">Всего </w:t>
            </w:r>
            <w:proofErr w:type="gramStart"/>
            <w:r w:rsidRPr="009E50B6">
              <w:rPr>
                <w:rFonts w:eastAsiaTheme="minorHAnsi"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</w:tr>
      <w:tr w:rsidR="0023307E" w:rsidRPr="009E50B6" w:rsidTr="0023307E">
        <w:tc>
          <w:tcPr>
            <w:tcW w:w="855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368</w:t>
            </w:r>
          </w:p>
        </w:tc>
        <w:tc>
          <w:tcPr>
            <w:tcW w:w="995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95%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85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4" w:type="dxa"/>
          </w:tcPr>
          <w:p w:rsidR="0023307E" w:rsidRPr="009E50B6" w:rsidRDefault="0023307E" w:rsidP="0023307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E50B6"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</w:tr>
    </w:tbl>
    <w:p w:rsidR="0023307E" w:rsidRPr="009E50B6" w:rsidRDefault="0023307E" w:rsidP="0023307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9E50B6" w:rsidRPr="009E50B6" w:rsidTr="00705E9B">
        <w:tc>
          <w:tcPr>
            <w:tcW w:w="2802" w:type="dxa"/>
            <w:shd w:val="clear" w:color="auto" w:fill="auto"/>
          </w:tcPr>
          <w:p w:rsidR="0023307E" w:rsidRPr="009E50B6" w:rsidRDefault="0023307E" w:rsidP="00705E9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>Муниципальный этап Всероссийской олимпиады школьников</w:t>
            </w:r>
          </w:p>
          <w:p w:rsidR="00A7123D" w:rsidRPr="009E50B6" w:rsidRDefault="00A7123D" w:rsidP="00705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A7123D" w:rsidRPr="009E50B6" w:rsidRDefault="00A7123D" w:rsidP="00A7123D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9E50B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В муниципальном этапе олимпиады приняло участие 37% учащихся (от общего числа учащихся 7-11 классов)</w:t>
            </w:r>
          </w:p>
          <w:p w:rsidR="00A7123D" w:rsidRPr="009E50B6" w:rsidRDefault="00A7123D" w:rsidP="00A7123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7123D" w:rsidRPr="009E50B6" w:rsidRDefault="00A7123D" w:rsidP="00705E9B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94" w:type="dxa"/>
            <w:shd w:val="clear" w:color="auto" w:fill="auto"/>
          </w:tcPr>
          <w:p w:rsidR="0023307E" w:rsidRPr="009E50B6" w:rsidRDefault="0023307E" w:rsidP="00705E9B">
            <w:r w:rsidRPr="009E50B6">
              <w:t>Учащиеся школы завоевали  на Муниципальном этапе олимпиады 27 мест, что составляет 23 % от общего количества призовых мест.</w:t>
            </w:r>
          </w:p>
          <w:p w:rsidR="0023307E" w:rsidRPr="009E50B6" w:rsidRDefault="0023307E" w:rsidP="00705E9B">
            <w:pPr>
              <w:rPr>
                <w:u w:val="single"/>
              </w:rPr>
            </w:pPr>
            <w:r w:rsidRPr="009E50B6">
              <w:rPr>
                <w:u w:val="single"/>
              </w:rPr>
              <w:t xml:space="preserve">11 победителей олимпиады </w:t>
            </w:r>
          </w:p>
          <w:p w:rsidR="0023307E" w:rsidRPr="009E50B6" w:rsidRDefault="0023307E" w:rsidP="00705E9B">
            <w:r w:rsidRPr="009E50B6">
              <w:rPr>
                <w:u w:val="single"/>
              </w:rPr>
              <w:t>16 призёров</w:t>
            </w:r>
            <w:r w:rsidRPr="009E50B6">
              <w:t>: (7  вторых мест и  9 - третьих)</w:t>
            </w:r>
          </w:p>
          <w:p w:rsidR="0023307E" w:rsidRPr="009E50B6" w:rsidRDefault="0023307E" w:rsidP="00705E9B">
            <w:r w:rsidRPr="009E50B6">
              <w:t>По  результатам олимпиады</w:t>
            </w:r>
          </w:p>
          <w:p w:rsidR="0023307E" w:rsidRPr="009E50B6" w:rsidRDefault="0023307E" w:rsidP="00705E9B">
            <w:r w:rsidRPr="009E50B6">
              <w:t xml:space="preserve"> школа занимает второе  место среди  школ города</w:t>
            </w:r>
          </w:p>
          <w:p w:rsidR="0023307E" w:rsidRPr="009E50B6" w:rsidRDefault="0023307E" w:rsidP="00705E9B">
            <w:pPr>
              <w:rPr>
                <w:b/>
              </w:rPr>
            </w:pPr>
          </w:p>
        </w:tc>
      </w:tr>
    </w:tbl>
    <w:p w:rsidR="0023307E" w:rsidRPr="009E50B6" w:rsidRDefault="0023307E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9E50B6" w:rsidRPr="009E50B6" w:rsidTr="00633890">
        <w:tc>
          <w:tcPr>
            <w:tcW w:w="2802" w:type="dxa"/>
            <w:shd w:val="clear" w:color="auto" w:fill="auto"/>
          </w:tcPr>
          <w:p w:rsidR="00705E9B" w:rsidRPr="009E50B6" w:rsidRDefault="00705E9B" w:rsidP="006338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Краевой этап </w:t>
            </w:r>
            <w:r w:rsidRPr="009E50B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Всероссийской олимпиады школьников</w:t>
            </w:r>
          </w:p>
        </w:tc>
        <w:tc>
          <w:tcPr>
            <w:tcW w:w="7194" w:type="dxa"/>
            <w:shd w:val="clear" w:color="auto" w:fill="auto"/>
          </w:tcPr>
          <w:p w:rsidR="00705E9B" w:rsidRPr="009E50B6" w:rsidRDefault="00A7123D" w:rsidP="006338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t>2 ученицы 11 классов   школы Баянова Анастасия и Казарова Мария вошли в число  участников Краевого этапа ВОШ соответственно   по химии и обществознанию.</w:t>
            </w:r>
          </w:p>
        </w:tc>
      </w:tr>
      <w:tr w:rsidR="009E50B6" w:rsidRPr="009E50B6" w:rsidTr="00633890">
        <w:tc>
          <w:tcPr>
            <w:tcW w:w="2802" w:type="dxa"/>
            <w:shd w:val="clear" w:color="auto" w:fill="auto"/>
          </w:tcPr>
          <w:p w:rsidR="00705E9B" w:rsidRPr="009E50B6" w:rsidRDefault="00705E9B" w:rsidP="0063389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 Олимпиада СФУ «Бельчонок»</w:t>
            </w:r>
          </w:p>
        </w:tc>
        <w:tc>
          <w:tcPr>
            <w:tcW w:w="7194" w:type="dxa"/>
            <w:shd w:val="clear" w:color="auto" w:fill="auto"/>
          </w:tcPr>
          <w:p w:rsidR="00705E9B" w:rsidRPr="009E50B6" w:rsidRDefault="000620F7" w:rsidP="0063389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>14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учащихся приняли участие  в  дистанционном туре олимпиады «Бельчонок» по математике, 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4- по физике, 2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–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 по биологии, 5 – по биологии,7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– п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о русскому языку,   2 – по литературе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 3 – по информатике 16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учащихся прошли во второй тур олимпиады и стали участниками очного этапа олимпиады в г. Красноярске. </w:t>
            </w:r>
          </w:p>
          <w:p w:rsidR="00705E9B" w:rsidRPr="009E50B6" w:rsidRDefault="000620F7" w:rsidP="000620F7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50B6">
              <w:rPr>
                <w:rFonts w:eastAsia="Calibri"/>
                <w:sz w:val="22"/>
                <w:szCs w:val="22"/>
                <w:lang w:eastAsia="en-US"/>
              </w:rPr>
              <w:t xml:space="preserve">Япина – русский язык стала 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призёро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="00705E9B" w:rsidRPr="009E50B6">
              <w:rPr>
                <w:rFonts w:eastAsia="Calibri"/>
                <w:sz w:val="22"/>
                <w:szCs w:val="22"/>
                <w:lang w:eastAsia="en-US"/>
              </w:rPr>
              <w:t xml:space="preserve"> олимпиады </w:t>
            </w:r>
            <w:r w:rsidRPr="009E50B6">
              <w:rPr>
                <w:rFonts w:eastAsia="Calibri"/>
                <w:sz w:val="22"/>
                <w:szCs w:val="22"/>
                <w:lang w:eastAsia="en-US"/>
              </w:rPr>
              <w:t>(диплом 3 степени).</w:t>
            </w:r>
          </w:p>
        </w:tc>
      </w:tr>
    </w:tbl>
    <w:p w:rsidR="00705E9B" w:rsidRPr="009E50B6" w:rsidRDefault="00705E9B" w:rsidP="00565B3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65B30" w:rsidRPr="009E50B6" w:rsidRDefault="00441C0F" w:rsidP="00565B30">
      <w:pPr>
        <w:rPr>
          <w:rFonts w:eastAsia="Arial Unicode MS"/>
          <w:lang w:eastAsia="en-US"/>
        </w:rPr>
      </w:pPr>
      <w:r w:rsidRPr="009E50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565B30" w:rsidRPr="009E50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E50B6">
        <w:rPr>
          <w:rFonts w:eastAsia="Arial Unicode MS"/>
          <w:lang w:eastAsia="en-US"/>
        </w:rPr>
        <w:t xml:space="preserve">Большое внимание  было уделено учителями математики  работе по формированию интереса к математическим дисциплинам. </w:t>
      </w:r>
    </w:p>
    <w:p w:rsidR="00565B30" w:rsidRPr="009E50B6" w:rsidRDefault="000620F7" w:rsidP="00565B30">
      <w:pPr>
        <w:rPr>
          <w:rFonts w:eastAsia="Arial Unicode MS"/>
          <w:lang w:eastAsia="en-US"/>
        </w:rPr>
      </w:pPr>
      <w:r w:rsidRPr="009E50B6">
        <w:rPr>
          <w:rFonts w:eastAsia="Arial Unicode MS"/>
          <w:lang w:eastAsia="en-US"/>
        </w:rPr>
        <w:t xml:space="preserve">  53   учащихся 5,8</w:t>
      </w:r>
      <w:r w:rsidR="00565B30" w:rsidRPr="009E50B6">
        <w:rPr>
          <w:rFonts w:eastAsia="Arial Unicode MS"/>
          <w:lang w:eastAsia="en-US"/>
        </w:rPr>
        <w:t xml:space="preserve"> классов школы   приняли участие в  краевом  </w:t>
      </w:r>
      <w:r w:rsidRPr="009E50B6">
        <w:rPr>
          <w:rFonts w:eastAsia="Arial Unicode MS"/>
          <w:lang w:eastAsia="en-US"/>
        </w:rPr>
        <w:t>математическом турнире  в апреле   2016</w:t>
      </w:r>
      <w:r w:rsidR="00565B30" w:rsidRPr="009E50B6">
        <w:rPr>
          <w:rFonts w:eastAsia="Arial Unicode MS"/>
          <w:lang w:eastAsia="en-US"/>
        </w:rPr>
        <w:t xml:space="preserve"> года.  1</w:t>
      </w:r>
      <w:r w:rsidR="000D680A" w:rsidRPr="009E50B6">
        <w:rPr>
          <w:rFonts w:eastAsia="Arial Unicode MS"/>
          <w:lang w:eastAsia="en-US"/>
        </w:rPr>
        <w:t xml:space="preserve"> призёр – Сачкова Анастасия</w:t>
      </w:r>
      <w:r w:rsidRPr="009E50B6">
        <w:rPr>
          <w:rFonts w:eastAsia="Arial Unicode MS"/>
          <w:lang w:eastAsia="en-US"/>
        </w:rPr>
        <w:t>, завоевавшая  - 1</w:t>
      </w:r>
      <w:r w:rsidR="00565B30" w:rsidRPr="009E50B6">
        <w:rPr>
          <w:rFonts w:eastAsia="Arial Unicode MS"/>
          <w:lang w:eastAsia="en-US"/>
        </w:rPr>
        <w:t xml:space="preserve"> место по краю.</w:t>
      </w:r>
    </w:p>
    <w:p w:rsidR="00C81B60" w:rsidRPr="009E50B6" w:rsidRDefault="00565B30" w:rsidP="000620F7">
      <w:r w:rsidRPr="009E50B6">
        <w:rPr>
          <w:rFonts w:eastAsia="Arial Unicode MS"/>
          <w:lang w:eastAsia="en-US"/>
        </w:rPr>
        <w:t xml:space="preserve"> </w:t>
      </w:r>
    </w:p>
    <w:p w:rsidR="00C81B60" w:rsidRPr="009E50B6" w:rsidRDefault="00C81B60" w:rsidP="00856D92">
      <w:pPr>
        <w:jc w:val="both"/>
      </w:pPr>
      <w:r w:rsidRPr="009E50B6">
        <w:t xml:space="preserve">     </w:t>
      </w:r>
      <w:r w:rsidR="004F414C" w:rsidRPr="009E50B6">
        <w:t>Победителей и призеров олимпиад</w:t>
      </w:r>
      <w:r w:rsidRPr="009E50B6">
        <w:t xml:space="preserve"> подготовили Безрядина Н.И., Гилькова С.А., Багузова Е.И., Степанова Т.П., Дмитриева Е.С. Хорошая И.</w:t>
      </w:r>
      <w:r w:rsidR="004F414C" w:rsidRPr="009E50B6">
        <w:t>И. Матвеева И.Д., Дмитриева Е.Н.,Станько О.В., Родионова Н.Г.</w:t>
      </w:r>
    </w:p>
    <w:p w:rsidR="005D55DD" w:rsidRDefault="00C81B60" w:rsidP="00856D92">
      <w:pPr>
        <w:jc w:val="both"/>
      </w:pPr>
      <w:r w:rsidRPr="009E50B6">
        <w:t xml:space="preserve">    </w:t>
      </w:r>
      <w:proofErr w:type="gramStart"/>
      <w:r w:rsidRPr="009E50B6">
        <w:t>И все же, несмотря на положительную динамику участия и результативности учащихся школы  в различного рода олимпиадах, следует говорить о недостаточной готовности учащихся к выполнению заданий нестандартного и творческого характера, о необходимости специально спланированной  подготовки учащихся, необходимости подготовки специалистов для  целе</w:t>
      </w:r>
      <w:r w:rsidR="00856D92" w:rsidRPr="009E50B6">
        <w:t xml:space="preserve">направленной работы с детьми. </w:t>
      </w:r>
      <w:proofErr w:type="gramEnd"/>
    </w:p>
    <w:p w:rsidR="0053182E" w:rsidRDefault="0053182E" w:rsidP="005D55DD">
      <w:pPr>
        <w:jc w:val="center"/>
        <w:rPr>
          <w:b/>
        </w:rPr>
      </w:pPr>
    </w:p>
    <w:p w:rsidR="005D55DD" w:rsidRPr="005D55DD" w:rsidRDefault="005D55DD" w:rsidP="005D55DD">
      <w:pPr>
        <w:jc w:val="center"/>
        <w:rPr>
          <w:b/>
        </w:rPr>
      </w:pPr>
      <w:r w:rsidRPr="005D55DD">
        <w:rPr>
          <w:b/>
        </w:rPr>
        <w:t>Участие в  работе интенсивных школ</w:t>
      </w:r>
    </w:p>
    <w:p w:rsidR="005D55DD" w:rsidRDefault="005D55DD" w:rsidP="005D55DD">
      <w:pPr>
        <w:widowControl w:val="0"/>
        <w:autoSpaceDE w:val="0"/>
        <w:autoSpaceDN w:val="0"/>
        <w:adjustRightInd w:val="0"/>
      </w:pPr>
      <w:r w:rsidRPr="005D55DD">
        <w:t xml:space="preserve">   </w:t>
      </w:r>
      <w:r>
        <w:t xml:space="preserve"> В работе интенсивных школ приняли участие трое учащихся.</w:t>
      </w:r>
    </w:p>
    <w:p w:rsidR="005D55DD" w:rsidRDefault="005D55DD" w:rsidP="005D55DD">
      <w:pPr>
        <w:widowControl w:val="0"/>
        <w:autoSpaceDE w:val="0"/>
        <w:autoSpaceDN w:val="0"/>
        <w:adjustRightInd w:val="0"/>
        <w:rPr>
          <w:spacing w:val="-1"/>
        </w:rPr>
      </w:pPr>
      <w:r w:rsidRPr="005D55DD">
        <w:t xml:space="preserve">Савастеева Мария Сергеевна, учащаяся  9 класса, с 11  по 15  апреля 2016 года  </w:t>
      </w:r>
      <w:r>
        <w:t xml:space="preserve">принимала участие  в работе  </w:t>
      </w:r>
      <w:r w:rsidRPr="005D55DD">
        <w:rPr>
          <w:spacing w:val="-1"/>
        </w:rPr>
        <w:t xml:space="preserve"> интенсивной школы физико-математического направления    </w:t>
      </w:r>
    </w:p>
    <w:p w:rsidR="005D55DD" w:rsidRDefault="005D55DD" w:rsidP="005D55DD">
      <w:pPr>
        <w:widowControl w:val="0"/>
        <w:autoSpaceDE w:val="0"/>
        <w:autoSpaceDN w:val="0"/>
        <w:adjustRightInd w:val="0"/>
      </w:pPr>
      <w:r>
        <w:t>Бакуневич Дмитрий Сергеевич</w:t>
      </w:r>
      <w:proofErr w:type="gramStart"/>
      <w:r>
        <w:t xml:space="preserve"> </w:t>
      </w:r>
      <w:r w:rsidRPr="005D55DD">
        <w:t>,</w:t>
      </w:r>
      <w:proofErr w:type="gramEnd"/>
      <w:r w:rsidRPr="005D55DD">
        <w:t xml:space="preserve"> ученик 8 класса</w:t>
      </w:r>
      <w:r w:rsidR="00F3502F">
        <w:t>,</w:t>
      </w:r>
      <w:r>
        <w:t xml:space="preserve"> </w:t>
      </w:r>
      <w:r w:rsidR="00F3502F">
        <w:t xml:space="preserve">с 05 по 09 октября 2015 года  -  </w:t>
      </w:r>
      <w:r>
        <w:t xml:space="preserve">в работе интенсивной школы </w:t>
      </w:r>
      <w:r w:rsidRPr="005D55DD">
        <w:t xml:space="preserve"> физико-математического  направления «Занимательные вопросы и </w:t>
      </w:r>
      <w:r w:rsidRPr="005D55DD">
        <w:lastRenderedPageBreak/>
        <w:t>задачи математики» .</w:t>
      </w:r>
      <w:r>
        <w:t>.</w:t>
      </w:r>
    </w:p>
    <w:p w:rsidR="005D55DD" w:rsidRPr="0053182E" w:rsidRDefault="005D55DD" w:rsidP="0053182E">
      <w:pPr>
        <w:widowControl w:val="0"/>
        <w:autoSpaceDE w:val="0"/>
        <w:autoSpaceDN w:val="0"/>
        <w:adjustRightInd w:val="0"/>
        <w:rPr>
          <w:spacing w:val="-1"/>
        </w:rPr>
      </w:pPr>
      <w:r>
        <w:rPr>
          <w:spacing w:val="-1"/>
        </w:rPr>
        <w:t xml:space="preserve">Мустафин Рустам Равилевич, ученик 10 класса  стал  участником выездной школы программирования </w:t>
      </w:r>
      <w:bookmarkStart w:id="0" w:name="_GoBack"/>
      <w:bookmarkEnd w:id="0"/>
      <w:r w:rsidR="007362C9" w:rsidRPr="007362C9">
        <w:rPr>
          <w:spacing w:val="-1"/>
        </w:rPr>
        <w:t xml:space="preserve">IQ Школа </w:t>
      </w:r>
      <w:r>
        <w:rPr>
          <w:spacing w:val="-1"/>
        </w:rPr>
        <w:t xml:space="preserve">в </w:t>
      </w:r>
      <w:r w:rsidR="0053182E">
        <w:rPr>
          <w:spacing w:val="-1"/>
        </w:rPr>
        <w:t>Красноярске.</w:t>
      </w:r>
    </w:p>
    <w:p w:rsidR="00F3502F" w:rsidRDefault="00F3502F" w:rsidP="000D680A">
      <w:pPr>
        <w:jc w:val="center"/>
        <w:rPr>
          <w:b/>
        </w:rPr>
      </w:pPr>
    </w:p>
    <w:p w:rsidR="00BA451E" w:rsidRPr="009E50B6" w:rsidRDefault="00C81B60" w:rsidP="000D680A">
      <w:pPr>
        <w:jc w:val="center"/>
        <w:rPr>
          <w:b/>
        </w:rPr>
      </w:pPr>
      <w:r w:rsidRPr="009E50B6">
        <w:rPr>
          <w:b/>
        </w:rPr>
        <w:t>Научно-исследовательская деятельность учащихся</w:t>
      </w:r>
    </w:p>
    <w:p w:rsidR="00BA451E" w:rsidRPr="009E50B6" w:rsidRDefault="00BA451E" w:rsidP="00BA451E">
      <w:pPr>
        <w:ind w:firstLine="709"/>
        <w:jc w:val="center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Основные задачи работы научного общества учащихся на 2015-2016 учебный  год:</w:t>
      </w:r>
    </w:p>
    <w:p w:rsidR="00BA451E" w:rsidRPr="009E50B6" w:rsidRDefault="00BA451E" w:rsidP="00BA451E">
      <w:pPr>
        <w:ind w:firstLine="709"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- сохранение и расширение контингента учащихся – членов общества;</w:t>
      </w:r>
    </w:p>
    <w:p w:rsidR="00BA451E" w:rsidRPr="009E50B6" w:rsidRDefault="00BA451E" w:rsidP="00BA451E">
      <w:pPr>
        <w:ind w:firstLine="709"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- проведение обучающих семинаров и консультаций;</w:t>
      </w:r>
    </w:p>
    <w:p w:rsidR="00BA451E" w:rsidRPr="009E50B6" w:rsidRDefault="00BA451E" w:rsidP="00BA451E">
      <w:pPr>
        <w:ind w:firstLine="709"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- участие в работе дистанционных и  интенсивных школ;</w:t>
      </w:r>
    </w:p>
    <w:p w:rsidR="00BA451E" w:rsidRPr="009E50B6" w:rsidRDefault="00BA451E" w:rsidP="00F3502F">
      <w:pPr>
        <w:ind w:firstLine="709"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- повышение результативности участия в конкурсных мероприятиях разного  уровня.</w:t>
      </w:r>
    </w:p>
    <w:p w:rsidR="00BA451E" w:rsidRPr="009E50B6" w:rsidRDefault="00BA451E" w:rsidP="00BA451E">
      <w:pPr>
        <w:ind w:firstLine="709"/>
        <w:jc w:val="center"/>
        <w:rPr>
          <w:rFonts w:eastAsia="Calibri"/>
          <w:b/>
          <w:lang w:eastAsia="en-US"/>
        </w:rPr>
      </w:pPr>
      <w:r w:rsidRPr="009E50B6">
        <w:rPr>
          <w:rFonts w:eastAsia="Calibri"/>
          <w:b/>
          <w:lang w:eastAsia="en-US"/>
        </w:rPr>
        <w:t>Занятость учащихся в научно-исследовательской деятельности</w:t>
      </w:r>
    </w:p>
    <w:p w:rsidR="00BA451E" w:rsidRPr="009E50B6" w:rsidRDefault="00BA451E" w:rsidP="00BA451E">
      <w:pPr>
        <w:ind w:firstLine="709"/>
        <w:jc w:val="center"/>
        <w:rPr>
          <w:rFonts w:eastAsia="Calibri"/>
          <w:lang w:eastAsia="en-US"/>
        </w:rPr>
      </w:pPr>
    </w:p>
    <w:tbl>
      <w:tblPr>
        <w:tblW w:w="0" w:type="auto"/>
        <w:jc w:val="center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1534"/>
        <w:gridCol w:w="1496"/>
        <w:gridCol w:w="1975"/>
        <w:gridCol w:w="1440"/>
      </w:tblGrid>
      <w:tr w:rsidR="009E50B6" w:rsidRPr="009E50B6" w:rsidTr="0004354F">
        <w:trPr>
          <w:jc w:val="center"/>
        </w:trPr>
        <w:tc>
          <w:tcPr>
            <w:tcW w:w="3782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Направление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50B6">
              <w:rPr>
                <w:rFonts w:eastAsia="Calibri"/>
                <w:sz w:val="20"/>
                <w:szCs w:val="20"/>
                <w:lang w:eastAsia="en-US"/>
              </w:rPr>
              <w:t>Техническое задание</w:t>
            </w:r>
          </w:p>
          <w:p w:rsidR="00BA451E" w:rsidRPr="009E50B6" w:rsidRDefault="00BA451E" w:rsidP="00BA45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50B6">
              <w:rPr>
                <w:rFonts w:eastAsia="Calibri"/>
                <w:sz w:val="20"/>
                <w:szCs w:val="20"/>
                <w:lang w:eastAsia="en-US"/>
              </w:rPr>
              <w:t>УО г.Боготола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50B6">
              <w:rPr>
                <w:rFonts w:eastAsia="Calibri"/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2268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E50B6">
              <w:rPr>
                <w:rFonts w:eastAsia="Calibri"/>
                <w:sz w:val="20"/>
                <w:szCs w:val="20"/>
                <w:lang w:eastAsia="en-US"/>
              </w:rPr>
              <w:t>Количество учащихся, окончивших дистанционную школу</w:t>
            </w:r>
          </w:p>
        </w:tc>
        <w:tc>
          <w:tcPr>
            <w:tcW w:w="1496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9E50B6">
              <w:rPr>
                <w:rFonts w:eastAsia="Calibri"/>
                <w:sz w:val="20"/>
                <w:szCs w:val="20"/>
                <w:lang w:eastAsia="en-US"/>
              </w:rPr>
              <w:t>% выполнения технического задания</w:t>
            </w:r>
          </w:p>
        </w:tc>
      </w:tr>
      <w:tr w:rsidR="009E50B6" w:rsidRPr="009E50B6" w:rsidTr="0004354F">
        <w:trPr>
          <w:jc w:val="center"/>
        </w:trPr>
        <w:tc>
          <w:tcPr>
            <w:tcW w:w="3782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Дистанционная школа «Юный исследователь»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96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81,5</w:t>
            </w:r>
          </w:p>
        </w:tc>
      </w:tr>
      <w:tr w:rsidR="009E50B6" w:rsidRPr="009E50B6" w:rsidTr="0004354F">
        <w:trPr>
          <w:jc w:val="center"/>
        </w:trPr>
        <w:tc>
          <w:tcPr>
            <w:tcW w:w="3782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 xml:space="preserve">Краевая интенсивная школа </w:t>
            </w:r>
          </w:p>
          <w:p w:rsidR="00BA451E" w:rsidRPr="009E50B6" w:rsidRDefault="00BA451E" w:rsidP="00BA451E">
            <w:pPr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«Экспедиция к успеху»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96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100</w:t>
            </w:r>
          </w:p>
        </w:tc>
      </w:tr>
      <w:tr w:rsidR="009E50B6" w:rsidRPr="009E50B6" w:rsidTr="0004354F">
        <w:trPr>
          <w:jc w:val="center"/>
        </w:trPr>
        <w:tc>
          <w:tcPr>
            <w:tcW w:w="3782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Школьная научно-практическая конференция</w:t>
            </w: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8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96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A451E" w:rsidRPr="009E50B6" w:rsidRDefault="00BA451E" w:rsidP="00BA451E">
      <w:pPr>
        <w:ind w:firstLine="709"/>
        <w:jc w:val="both"/>
        <w:rPr>
          <w:rFonts w:eastAsia="Calibri"/>
          <w:lang w:eastAsia="en-US"/>
        </w:rPr>
      </w:pPr>
    </w:p>
    <w:p w:rsidR="00BA451E" w:rsidRPr="009E50B6" w:rsidRDefault="00BA451E" w:rsidP="00BA451E">
      <w:pPr>
        <w:ind w:firstLine="709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Проведены индивидуальные и групповые практические занятия:</w:t>
      </w:r>
    </w:p>
    <w:p w:rsidR="00BA451E" w:rsidRPr="009E50B6" w:rsidRDefault="00BA451E" w:rsidP="00BA451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Регистрация на сайте краевого научного общества.</w:t>
      </w:r>
    </w:p>
    <w:p w:rsidR="00BA451E" w:rsidRPr="009E50B6" w:rsidRDefault="00BA451E" w:rsidP="00BA451E">
      <w:pPr>
        <w:numPr>
          <w:ilvl w:val="0"/>
          <w:numId w:val="1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Работа на форуме. Общение в чате. Сетевой этикет.</w:t>
      </w:r>
    </w:p>
    <w:p w:rsidR="00BA451E" w:rsidRPr="009E50B6" w:rsidRDefault="00BA451E" w:rsidP="00BA451E">
      <w:pPr>
        <w:spacing w:after="200" w:line="276" w:lineRule="auto"/>
        <w:ind w:left="709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 xml:space="preserve">              Результаты обучения в краевой дистанционной школе </w:t>
      </w:r>
    </w:p>
    <w:p w:rsidR="00BA451E" w:rsidRPr="009E50B6" w:rsidRDefault="00BA451E" w:rsidP="00BA451E">
      <w:pPr>
        <w:ind w:left="720"/>
        <w:contextualSpacing/>
        <w:jc w:val="both"/>
        <w:rPr>
          <w:rFonts w:eastAsia="Calibri"/>
          <w:b/>
          <w:u w:val="single"/>
          <w:lang w:eastAsia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687"/>
        <w:gridCol w:w="2284"/>
        <w:gridCol w:w="3477"/>
      </w:tblGrid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№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учащегося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руководителя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Результат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Ковалева Алина Андреевна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Медведева Т.В.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Козлова Виктория Андреевна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  <w:r w:rsidRPr="009E50B6">
              <w:rPr>
                <w:lang w:eastAsia="ar-SA"/>
              </w:rPr>
              <w:t>Медведева Т.В.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Куклина Светлана Ильинична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Степанова Т.П.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Воронина Валерия Викторовна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Сивакова С.В.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Глебова Анна Владимировна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Крылова Дарья Валерьевна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Замалдинова З.В.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9E50B6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Ошуркова Полина Евгеньевна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Свидрицкая Л.В.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  <w:tr w:rsidR="00BA451E" w:rsidRPr="009E50B6" w:rsidTr="0004354F">
        <w:trPr>
          <w:trHeight w:hRule="exact" w:val="284"/>
          <w:jc w:val="center"/>
        </w:trPr>
        <w:tc>
          <w:tcPr>
            <w:tcW w:w="567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021" w:type="dxa"/>
            <w:vAlign w:val="center"/>
          </w:tcPr>
          <w:p w:rsidR="00BA451E" w:rsidRPr="009E50B6" w:rsidRDefault="00BA451E" w:rsidP="00BA451E">
            <w:pPr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Бакуневич Дмитрий Сергеевич</w:t>
            </w:r>
          </w:p>
        </w:tc>
        <w:tc>
          <w:tcPr>
            <w:tcW w:w="2394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Сидоренко Е.Г.</w:t>
            </w:r>
          </w:p>
        </w:tc>
        <w:tc>
          <w:tcPr>
            <w:tcW w:w="3836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Программа не пройдена</w:t>
            </w:r>
          </w:p>
        </w:tc>
      </w:tr>
    </w:tbl>
    <w:p w:rsidR="00BA451E" w:rsidRPr="009E50B6" w:rsidRDefault="00BA451E" w:rsidP="00BA451E">
      <w:pPr>
        <w:contextualSpacing/>
        <w:rPr>
          <w:rFonts w:eastAsia="Calibri"/>
          <w:lang w:eastAsia="en-US"/>
        </w:rPr>
      </w:pPr>
    </w:p>
    <w:p w:rsidR="00BA451E" w:rsidRPr="009E50B6" w:rsidRDefault="00BA451E" w:rsidP="00BA451E">
      <w:pPr>
        <w:ind w:left="720"/>
        <w:contextualSpacing/>
        <w:jc w:val="center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Обучение в краевой интенсивной школе «Экспедиция к успеху»</w:t>
      </w:r>
    </w:p>
    <w:p w:rsidR="00BA451E" w:rsidRPr="009E50B6" w:rsidRDefault="00BA451E" w:rsidP="00BA451E">
      <w:pPr>
        <w:ind w:left="720"/>
        <w:contextualSpacing/>
        <w:jc w:val="center"/>
        <w:rPr>
          <w:rFonts w:eastAsia="Calibri"/>
          <w:lang w:eastAsia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969"/>
        <w:gridCol w:w="2802"/>
      </w:tblGrid>
      <w:tr w:rsidR="009E50B6" w:rsidRPr="009E50B6" w:rsidTr="00BA451E">
        <w:tc>
          <w:tcPr>
            <w:tcW w:w="3260" w:type="dxa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учащегося</w:t>
            </w:r>
          </w:p>
        </w:tc>
        <w:tc>
          <w:tcPr>
            <w:tcW w:w="3969" w:type="dxa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руководителя</w:t>
            </w:r>
          </w:p>
        </w:tc>
        <w:tc>
          <w:tcPr>
            <w:tcW w:w="2802" w:type="dxa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Результат</w:t>
            </w:r>
          </w:p>
        </w:tc>
      </w:tr>
      <w:tr w:rsidR="00BA451E" w:rsidRPr="009E50B6" w:rsidTr="00BA451E">
        <w:trPr>
          <w:trHeight w:hRule="exact" w:val="284"/>
        </w:trPr>
        <w:tc>
          <w:tcPr>
            <w:tcW w:w="3260" w:type="dxa"/>
            <w:vAlign w:val="center"/>
          </w:tcPr>
          <w:p w:rsidR="00BA451E" w:rsidRPr="009E50B6" w:rsidRDefault="00BA451E" w:rsidP="00BA451E">
            <w:pPr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Никонова Юлия Алексеевна</w:t>
            </w:r>
          </w:p>
        </w:tc>
        <w:tc>
          <w:tcPr>
            <w:tcW w:w="3969" w:type="dxa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Сидоренко Е.Г.</w:t>
            </w:r>
          </w:p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02" w:type="dxa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Пройден полный курс.</w:t>
            </w:r>
          </w:p>
        </w:tc>
      </w:tr>
    </w:tbl>
    <w:p w:rsidR="00BA451E" w:rsidRPr="009E50B6" w:rsidRDefault="00BA451E" w:rsidP="00BA451E">
      <w:pPr>
        <w:contextualSpacing/>
        <w:rPr>
          <w:rFonts w:eastAsia="Calibri"/>
          <w:lang w:eastAsia="en-US"/>
        </w:rPr>
      </w:pPr>
    </w:p>
    <w:p w:rsidR="00BA451E" w:rsidRPr="009E50B6" w:rsidRDefault="00BA451E" w:rsidP="00BA451E">
      <w:pPr>
        <w:contextualSpacing/>
        <w:jc w:val="center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Результаты представления научно-исследовательских работ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409"/>
        <w:gridCol w:w="993"/>
        <w:gridCol w:w="1559"/>
        <w:gridCol w:w="2835"/>
      </w:tblGrid>
      <w:tr w:rsidR="009E50B6" w:rsidRPr="009E50B6" w:rsidTr="00BA451E">
        <w:tc>
          <w:tcPr>
            <w:tcW w:w="226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Название конкурсного мероприятия, уровень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учащегося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Класс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Результат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ФИО руководителя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 xml:space="preserve">Городская НПК </w:t>
            </w:r>
          </w:p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 xml:space="preserve">(в том числе дистанционный тур), </w:t>
            </w:r>
            <w:r w:rsidRPr="009E50B6">
              <w:rPr>
                <w:rFonts w:eastAsia="Calibri"/>
                <w:lang w:eastAsia="en-US"/>
              </w:rPr>
              <w:lastRenderedPageBreak/>
              <w:t>муниципальный уровень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lastRenderedPageBreak/>
              <w:t>Бикбаев Рамиль Камильевич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Диплом 3 степени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Гилькова Светлана Александровна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Борисова Кристина Константиновна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Сивакова Светлана Васильевна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Глебова Анна Владимировна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Крылова Дарья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9А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proofErr w:type="gramStart"/>
            <w:r w:rsidRPr="009E50B6">
              <w:rPr>
                <w:lang w:eastAsia="ar-SA"/>
              </w:rPr>
              <w:t>Специаль-ный</w:t>
            </w:r>
            <w:proofErr w:type="gramEnd"/>
            <w:r w:rsidRPr="009E50B6">
              <w:rPr>
                <w:lang w:eastAsia="ar-SA"/>
              </w:rPr>
              <w:t xml:space="preserve"> приз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Замалдинова Зоя Викторовна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Ковалева Алина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Медведева Татьяна Владимировна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Козлова Виктория Андреевна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Диплом 2 степени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Медведева Татьяна Владимировна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Никонова Юлия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Диплом 1 степени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Сидоренко Елена Геннадьевна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Ошуркова Полина Евгеньевна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Свидрицкая Людмила Вячеславовна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Сачкова Анастасия Дмитриевна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Диплом 2 степени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Апёнкина Марина Леонидовна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Сачкова Анастасия Дмитриевна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Слизевская Елена Николаевна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Дистанционный этап краевого форума «Молодежь и наука», региональный уровень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Бикбаев Рамиль Камильевич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Гилькова Светлана Александровна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Глебова Анна Владимировна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Крылова Дарья Валерьевна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9А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 xml:space="preserve">работа прошла </w:t>
            </w:r>
          </w:p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на очный тур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Замалдинова Зоя Викторовна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Козлова Виктория Андреевна</w:t>
            </w: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Медведева Татьяна Владимировна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Никонова Юлия Алексеевна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Сидоренко Елена Геннадьевна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vMerge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Сачкова Анастасия Дмитриевна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Апёнкина Марина Леонидовна</w:t>
            </w:r>
          </w:p>
        </w:tc>
      </w:tr>
      <w:tr w:rsidR="009E50B6" w:rsidRPr="009E50B6" w:rsidTr="00BA451E">
        <w:trPr>
          <w:trHeight w:hRule="exact" w:val="567"/>
        </w:trPr>
        <w:tc>
          <w:tcPr>
            <w:tcW w:w="226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«Страна чудес – страна исследований», муниципальный этап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Машненкова Анастасия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2А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A451E" w:rsidRPr="009E50B6" w:rsidRDefault="00BA451E" w:rsidP="00BA451E">
            <w:pPr>
              <w:suppressAutoHyphens/>
              <w:rPr>
                <w:lang w:eastAsia="ar-SA"/>
              </w:rPr>
            </w:pPr>
            <w:r w:rsidRPr="009E50B6">
              <w:rPr>
                <w:lang w:eastAsia="ar-SA"/>
              </w:rPr>
              <w:t>Диплом 1 степени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A451E" w:rsidRPr="009E50B6" w:rsidRDefault="00BA451E" w:rsidP="00BA451E">
            <w:pPr>
              <w:snapToGrid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Степанова Татьяна Петровна</w:t>
            </w:r>
          </w:p>
        </w:tc>
      </w:tr>
    </w:tbl>
    <w:p w:rsidR="00BA451E" w:rsidRPr="009E50B6" w:rsidRDefault="00BA451E" w:rsidP="00BA451E">
      <w:pPr>
        <w:contextualSpacing/>
        <w:jc w:val="both"/>
        <w:rPr>
          <w:rFonts w:eastAsia="Calibri"/>
          <w:lang w:eastAsia="en-US"/>
        </w:rPr>
      </w:pPr>
    </w:p>
    <w:tbl>
      <w:tblPr>
        <w:tblW w:w="9932" w:type="dxa"/>
        <w:jc w:val="center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1"/>
        <w:gridCol w:w="2168"/>
        <w:gridCol w:w="1639"/>
        <w:gridCol w:w="2494"/>
      </w:tblGrid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Конкурс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Уровень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Количество участников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 xml:space="preserve">Количество победителей </w:t>
            </w:r>
          </w:p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9E50B6">
              <w:rPr>
                <w:rFonts w:eastAsia="Calibri"/>
                <w:i/>
                <w:lang w:eastAsia="en-US"/>
              </w:rPr>
              <w:t>и призеров</w:t>
            </w: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9E50B6">
              <w:rPr>
                <w:rFonts w:eastAsia="Calibri"/>
                <w:lang w:eastAsia="en-US"/>
              </w:rPr>
              <w:t>Городская</w:t>
            </w:r>
            <w:proofErr w:type="gramEnd"/>
            <w:r w:rsidRPr="009E50B6">
              <w:rPr>
                <w:rFonts w:eastAsia="Calibri"/>
                <w:lang w:eastAsia="en-US"/>
              </w:rPr>
              <w:t xml:space="preserve"> НПК «Открытия юных-2016»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5 (50 %)</w:t>
            </w: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Дистанционный этап краевого форума «Молодежь и наука»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«Страна чудес – страна исследований»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Муниципальный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 (100 %)</w:t>
            </w: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«Страна чудес – страна исследований»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Региональный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 xml:space="preserve">0 </w:t>
            </w:r>
            <w:proofErr w:type="gramStart"/>
            <w:r w:rsidRPr="009E50B6">
              <w:rPr>
                <w:rFonts w:eastAsia="Calibri"/>
                <w:lang w:eastAsia="en-US"/>
              </w:rPr>
              <w:t xml:space="preserve">( </w:t>
            </w:r>
            <w:proofErr w:type="gramEnd"/>
            <w:r w:rsidRPr="009E50B6">
              <w:rPr>
                <w:rFonts w:eastAsia="Calibri"/>
                <w:lang w:eastAsia="en-US"/>
              </w:rPr>
              <w:t>0 %)</w:t>
            </w: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 xml:space="preserve">Всероссийский конкурс исследовательских работ </w:t>
            </w:r>
          </w:p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«Я – исследователь»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2 (100 %)</w:t>
            </w:r>
          </w:p>
        </w:tc>
      </w:tr>
      <w:tr w:rsidR="009E50B6" w:rsidRPr="009E50B6" w:rsidTr="00BA451E">
        <w:trPr>
          <w:jc w:val="center"/>
        </w:trPr>
        <w:tc>
          <w:tcPr>
            <w:tcW w:w="3631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proofErr w:type="gramStart"/>
            <w:r w:rsidRPr="009E50B6">
              <w:rPr>
                <w:rFonts w:eastAsia="Calibri"/>
                <w:lang w:eastAsia="en-US"/>
              </w:rPr>
              <w:t>Творческий конкурс для 1-11 классов (номинация</w:t>
            </w:r>
            <w:proofErr w:type="gramEnd"/>
          </w:p>
          <w:p w:rsidR="00BA451E" w:rsidRPr="009E50B6" w:rsidRDefault="00BA451E" w:rsidP="00BA451E">
            <w:pPr>
              <w:contextualSpacing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 xml:space="preserve"> «Я </w:t>
            </w:r>
            <w:proofErr w:type="gramStart"/>
            <w:r w:rsidRPr="009E50B6">
              <w:rPr>
                <w:rFonts w:eastAsia="Calibri"/>
                <w:lang w:eastAsia="en-US"/>
              </w:rPr>
              <w:t>-и</w:t>
            </w:r>
            <w:proofErr w:type="gramEnd"/>
            <w:r w:rsidRPr="009E50B6">
              <w:rPr>
                <w:rFonts w:eastAsia="Calibri"/>
                <w:lang w:eastAsia="en-US"/>
              </w:rPr>
              <w:t>сследователь»)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Всероссийский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A451E" w:rsidRPr="009E50B6" w:rsidRDefault="00BA451E" w:rsidP="00BA451E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9E50B6">
              <w:rPr>
                <w:rFonts w:eastAsia="Calibri"/>
                <w:lang w:eastAsia="en-US"/>
              </w:rPr>
              <w:t>3 (100 %)</w:t>
            </w:r>
          </w:p>
        </w:tc>
      </w:tr>
    </w:tbl>
    <w:p w:rsidR="00BA451E" w:rsidRPr="009E50B6" w:rsidRDefault="00BA451E" w:rsidP="00BA451E">
      <w:pPr>
        <w:contextualSpacing/>
        <w:jc w:val="both"/>
        <w:rPr>
          <w:rFonts w:eastAsia="Calibri"/>
          <w:lang w:eastAsia="en-US"/>
        </w:rPr>
      </w:pPr>
    </w:p>
    <w:p w:rsidR="00BA451E" w:rsidRPr="009E50B6" w:rsidRDefault="00BA451E" w:rsidP="00BA451E">
      <w:pPr>
        <w:ind w:firstLine="709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 xml:space="preserve"> Техническое задание УО г. Боготола по привлечению учащихся к работе  краевой дистанционной школы «Юный исследователь» выполнено на 81,5%,  интенсивной школы «Экспедиция к успеху» - на 100 %. </w:t>
      </w:r>
    </w:p>
    <w:p w:rsidR="00BA451E" w:rsidRPr="009E50B6" w:rsidRDefault="00BA451E" w:rsidP="00BA451E">
      <w:pPr>
        <w:ind w:firstLine="720"/>
        <w:contextualSpacing/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 xml:space="preserve">В работе </w:t>
      </w:r>
      <w:proofErr w:type="gramStart"/>
      <w:r w:rsidRPr="009E50B6">
        <w:rPr>
          <w:rFonts w:eastAsia="Calibri"/>
          <w:lang w:eastAsia="en-US"/>
        </w:rPr>
        <w:t>школьного</w:t>
      </w:r>
      <w:proofErr w:type="gramEnd"/>
      <w:r w:rsidRPr="009E50B6">
        <w:rPr>
          <w:rFonts w:eastAsia="Calibri"/>
          <w:lang w:eastAsia="en-US"/>
        </w:rPr>
        <w:t xml:space="preserve"> НОУ приняли участие  11 учащихся и 8 учителей.  Исследовательские работы учащихся представлены на конкурсы разных уровней: от </w:t>
      </w:r>
      <w:proofErr w:type="gramStart"/>
      <w:r w:rsidRPr="009E50B6">
        <w:rPr>
          <w:rFonts w:eastAsia="Calibri"/>
          <w:lang w:eastAsia="en-US"/>
        </w:rPr>
        <w:t>школьного</w:t>
      </w:r>
      <w:proofErr w:type="gramEnd"/>
      <w:r w:rsidRPr="009E50B6">
        <w:rPr>
          <w:rFonts w:eastAsia="Calibri"/>
          <w:lang w:eastAsia="en-US"/>
        </w:rPr>
        <w:t xml:space="preserve"> до всероссийского. </w:t>
      </w:r>
    </w:p>
    <w:p w:rsidR="00741A21" w:rsidRPr="009E50B6" w:rsidRDefault="00BA451E" w:rsidP="000620F7">
      <w:pPr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 xml:space="preserve">       </w:t>
      </w:r>
      <w:r w:rsidR="000620F7" w:rsidRPr="009E50B6">
        <w:rPr>
          <w:rFonts w:eastAsia="Calibri"/>
          <w:lang w:eastAsia="en-US"/>
        </w:rPr>
        <w:t xml:space="preserve">                             </w:t>
      </w:r>
    </w:p>
    <w:p w:rsidR="00F3502F" w:rsidRDefault="00F3502F" w:rsidP="00C81B60">
      <w:pPr>
        <w:spacing w:line="270" w:lineRule="atLeast"/>
        <w:ind w:firstLine="708"/>
        <w:jc w:val="center"/>
        <w:rPr>
          <w:b/>
        </w:rPr>
      </w:pPr>
    </w:p>
    <w:p w:rsidR="00F3502F" w:rsidRDefault="00F3502F" w:rsidP="00C81B60">
      <w:pPr>
        <w:spacing w:line="270" w:lineRule="atLeast"/>
        <w:ind w:firstLine="708"/>
        <w:jc w:val="center"/>
        <w:rPr>
          <w:b/>
        </w:rPr>
      </w:pPr>
    </w:p>
    <w:p w:rsidR="00C81B60" w:rsidRPr="009E50B6" w:rsidRDefault="00C81B60" w:rsidP="00C81B60">
      <w:pPr>
        <w:spacing w:line="270" w:lineRule="atLeast"/>
        <w:ind w:firstLine="708"/>
        <w:jc w:val="center"/>
        <w:rPr>
          <w:b/>
        </w:rPr>
      </w:pPr>
      <w:r w:rsidRPr="009E50B6">
        <w:rPr>
          <w:b/>
        </w:rPr>
        <w:lastRenderedPageBreak/>
        <w:t>Дистанционные конкурсы</w:t>
      </w:r>
    </w:p>
    <w:p w:rsidR="00C81B60" w:rsidRPr="009E50B6" w:rsidRDefault="00C81B60" w:rsidP="00C81B60">
      <w:pPr>
        <w:spacing w:line="270" w:lineRule="atLeast"/>
        <w:ind w:firstLine="708"/>
        <w:jc w:val="both"/>
      </w:pPr>
      <w:r w:rsidRPr="009E50B6">
        <w:rPr>
          <w:i/>
          <w:iCs/>
          <w:sz w:val="28"/>
          <w:szCs w:val="28"/>
        </w:rPr>
        <w:t xml:space="preserve"> </w:t>
      </w:r>
      <w:r w:rsidRPr="009E50B6">
        <w:rPr>
          <w:i/>
          <w:iCs/>
        </w:rPr>
        <w:t xml:space="preserve">Всероссийские дистанционные  викторины, конкурсы - самая массовая и наиболее успешная форма развития одарённости школьников с помощью </w:t>
      </w:r>
      <w:proofErr w:type="gramStart"/>
      <w:r w:rsidRPr="009E50B6">
        <w:rPr>
          <w:i/>
          <w:iCs/>
        </w:rPr>
        <w:t>Интернет-технологий</w:t>
      </w:r>
      <w:proofErr w:type="gramEnd"/>
      <w:r w:rsidRPr="009E50B6">
        <w:rPr>
          <w:i/>
          <w:iCs/>
        </w:rPr>
        <w:t>.  </w:t>
      </w:r>
      <w:r w:rsidRPr="009E50B6">
        <w:t xml:space="preserve">    Чем старше ребенок, тем труднее его чем-то заинтересовать, увлечь. Поэтому работу надо начинать с "малышами" и их родителями. </w:t>
      </w:r>
      <w:proofErr w:type="gramStart"/>
      <w:r w:rsidRPr="009E50B6">
        <w:t xml:space="preserve">Если мы сможем донести значимость ДО </w:t>
      </w:r>
      <w:proofErr w:type="spellStart"/>
      <w:r w:rsidRPr="009E50B6">
        <w:t>до</w:t>
      </w:r>
      <w:proofErr w:type="spellEnd"/>
      <w:r w:rsidRPr="009E50B6">
        <w:t xml:space="preserve"> родителей, если они это поймут и примут - все получится!!!</w:t>
      </w:r>
      <w:proofErr w:type="gramEnd"/>
      <w:r w:rsidRPr="009E50B6">
        <w:t xml:space="preserve"> Каждый родитель хочет видеть успехи своего ребенка.</w:t>
      </w:r>
    </w:p>
    <w:p w:rsidR="00C81B60" w:rsidRPr="009E50B6" w:rsidRDefault="00C81B60" w:rsidP="00C81B60">
      <w:pPr>
        <w:spacing w:line="270" w:lineRule="atLeast"/>
        <w:ind w:firstLine="708"/>
        <w:jc w:val="both"/>
        <w:rPr>
          <w:rFonts w:ascii="Libre Baskerville" w:hAnsi="Libre Baskerville"/>
        </w:rPr>
      </w:pPr>
      <w:r w:rsidRPr="009E50B6">
        <w:t>Преимущества дистанционных  викторин  и конкурсов для  младшего школьника: 1. Доступность. В   олимпиадах, конкурсах  могут участвовать школьники с любым уровнем подготовки,  не только хорошисты и отличники, но и ученики, имеющие тройки по итогам учебной деятельности.  Потому что  наши дети участвуют не только интеллектуальных конкурсах, таких как «Ученик года», олимпиады, но и в  различных творческих конкурсах</w:t>
      </w:r>
      <w:proofErr w:type="gramStart"/>
      <w:r w:rsidRPr="009E50B6">
        <w:t xml:space="preserve"> .</w:t>
      </w:r>
      <w:proofErr w:type="gramEnd"/>
      <w:r w:rsidRPr="009E50B6">
        <w:t xml:space="preserve"> Это и конкурсы сочинений, рисунков, исследовательских работ, поделок, фотографий, стихотворений, даже рецептов. То, что доступно школьнику, то, что он может сделать самостоятельно.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>2. Каждый ученик: и одарённый, и обычный - чувствует свою значимость и востребованность. Это также помогает   ребенку раскрыться, проявить свои способности, повысить самооценку.   В результате работы ученик получает собственное приращение в своих глазах одноклассников, учителей и родителей.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 xml:space="preserve">Он может зайти на сайт, найти себя, посмотреть свою работу. Также, </w:t>
      </w:r>
      <w:proofErr w:type="gramStart"/>
      <w:r w:rsidRPr="009E50B6">
        <w:t>и</w:t>
      </w:r>
      <w:proofErr w:type="gramEnd"/>
      <w:r w:rsidRPr="009E50B6">
        <w:t xml:space="preserve"> наверное, это является самым важным моментом для ребенка – это награда за участие в олимпиаде: диплом победителя, призера, лауреата, сертификат участника, диплом победителя в определенной номинации. </w:t>
      </w:r>
      <w:proofErr w:type="gramStart"/>
      <w:r w:rsidRPr="009E50B6">
        <w:t>Которую</w:t>
      </w:r>
      <w:proofErr w:type="gramEnd"/>
      <w:r w:rsidRPr="009E50B6">
        <w:t xml:space="preserve"> он получает торжественно, на общешкольной линейке.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>3. Пополнение личного портфолио ученика.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>4.Кроме того, дистанционные конкурсы формируют настойчивость, мотивируют активность ученика, а также завоевать награды и получить дипломы или свидетельства.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>5.     Дистанционные конкурсы, олимпиады    помогают углубить и расширить знания по школьному предмету, различным темам и разделам.  Протяженный во времени дистанционный конкурс учит ребенка  искать, «добыть» информацию, обдумать решение. Что очень важно в младших классах.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t>6. Участие в дистанционных конкурсах, олимпиадах способствуют установлению тесных контактов между младшим школьником и его родителями во время совместного творчества. Поэтому большое значение в организации дистанционных конкурсов и олимпиад  в нашей школе уделяют работе с родителями в данном направлении.</w:t>
      </w:r>
    </w:p>
    <w:p w:rsidR="00C81B60" w:rsidRPr="009E50B6" w:rsidRDefault="00C81B60" w:rsidP="00C81B60">
      <w:pPr>
        <w:spacing w:line="270" w:lineRule="atLeast"/>
        <w:ind w:firstLine="540"/>
        <w:jc w:val="both"/>
        <w:rPr>
          <w:rFonts w:ascii="Libre Baskerville" w:hAnsi="Libre Baskerville"/>
        </w:rPr>
      </w:pPr>
      <w:r w:rsidRPr="009E50B6">
        <w:t>Участие в дистанционных конкурсах, как правило, платное. Тем не  менее, родители  поощряют участие детей</w:t>
      </w:r>
      <w:proofErr w:type="gramStart"/>
      <w:r w:rsidRPr="009E50B6">
        <w:t xml:space="preserve"> ,</w:t>
      </w:r>
      <w:proofErr w:type="gramEnd"/>
      <w:r w:rsidRPr="009E50B6">
        <w:t xml:space="preserve"> им нравится реакция детей, их радость и восхищение выполненной работой. В беседах высказывают пожелания участия детей в той или иной олимпиаде.</w:t>
      </w:r>
    </w:p>
    <w:p w:rsidR="00C81B60" w:rsidRPr="009E50B6" w:rsidRDefault="00C81B60" w:rsidP="00C81B60">
      <w:pPr>
        <w:spacing w:line="270" w:lineRule="atLeast"/>
        <w:jc w:val="both"/>
        <w:rPr>
          <w:rFonts w:ascii="Libre Baskerville" w:hAnsi="Libre Baskerville"/>
        </w:rPr>
      </w:pPr>
      <w:r w:rsidRPr="009E50B6">
        <w:rPr>
          <w:b/>
          <w:bCs/>
        </w:rPr>
        <w:t>Ярким положительным моментом дистанционных конкурсов  является мотивация ребенка</w:t>
      </w:r>
    </w:p>
    <w:p w:rsidR="00C81B60" w:rsidRPr="009E50B6" w:rsidRDefault="00C81B60" w:rsidP="00C81B60">
      <w:pPr>
        <w:jc w:val="both"/>
        <w:rPr>
          <w:rFonts w:eastAsia="Calibri"/>
          <w:b/>
          <w:lang w:eastAsia="en-US"/>
        </w:rPr>
      </w:pPr>
      <w:r w:rsidRPr="009E50B6">
        <w:t xml:space="preserve">      </w:t>
      </w:r>
      <w:r w:rsidRPr="009E50B6">
        <w:rPr>
          <w:rFonts w:eastAsia="Calibri"/>
          <w:b/>
          <w:lang w:eastAsia="en-US"/>
        </w:rPr>
        <w:t xml:space="preserve">Всего в  дистанционных конкурсах проекта «Мир конкурсов </w:t>
      </w:r>
      <w:proofErr w:type="gramStart"/>
      <w:r w:rsidRPr="009E50B6">
        <w:rPr>
          <w:rFonts w:eastAsia="Calibri"/>
          <w:b/>
          <w:lang w:eastAsia="en-US"/>
        </w:rPr>
        <w:t>от</w:t>
      </w:r>
      <w:proofErr w:type="gramEnd"/>
      <w:r w:rsidRPr="009E50B6">
        <w:rPr>
          <w:rFonts w:eastAsia="Calibri"/>
          <w:b/>
          <w:lang w:eastAsia="en-US"/>
        </w:rPr>
        <w:t xml:space="preserve"> </w:t>
      </w:r>
      <w:proofErr w:type="gramStart"/>
      <w:r w:rsidRPr="009E50B6">
        <w:rPr>
          <w:rFonts w:eastAsia="Calibri"/>
          <w:b/>
          <w:lang w:eastAsia="en-US"/>
        </w:rPr>
        <w:t>Уникум</w:t>
      </w:r>
      <w:proofErr w:type="gramEnd"/>
      <w:r w:rsidRPr="009E50B6">
        <w:rPr>
          <w:rFonts w:eastAsia="Calibri"/>
          <w:b/>
          <w:lang w:eastAsia="en-US"/>
        </w:rPr>
        <w:t>», «Мир к</w:t>
      </w:r>
      <w:r w:rsidR="00AA44B0" w:rsidRPr="009E50B6">
        <w:rPr>
          <w:rFonts w:eastAsia="Calibri"/>
          <w:b/>
          <w:lang w:eastAsia="en-US"/>
        </w:rPr>
        <w:t xml:space="preserve">онкурсов »   приняло участие  более 360 </w:t>
      </w:r>
      <w:r w:rsidR="00251B4A" w:rsidRPr="009E50B6">
        <w:rPr>
          <w:rFonts w:eastAsia="Calibri"/>
          <w:b/>
          <w:lang w:eastAsia="en-US"/>
        </w:rPr>
        <w:t xml:space="preserve"> </w:t>
      </w:r>
      <w:r w:rsidRPr="009E50B6">
        <w:rPr>
          <w:rFonts w:eastAsia="Calibri"/>
          <w:b/>
          <w:lang w:eastAsia="en-US"/>
        </w:rPr>
        <w:t xml:space="preserve">  учащихся школы. </w:t>
      </w:r>
    </w:p>
    <w:p w:rsidR="00D75D76" w:rsidRPr="009E50B6" w:rsidRDefault="00C81B60" w:rsidP="00D75D76">
      <w:pPr>
        <w:rPr>
          <w:rFonts w:eastAsia="Calibri"/>
          <w:b/>
          <w:lang w:eastAsia="en-US"/>
        </w:rPr>
      </w:pPr>
      <w:r w:rsidRPr="009E50B6">
        <w:rPr>
          <w:rFonts w:eastAsia="Calibri"/>
          <w:b/>
          <w:lang w:eastAsia="en-US"/>
        </w:rPr>
        <w:t xml:space="preserve">Ребята завоевали </w:t>
      </w:r>
      <w:r w:rsidR="008330A4" w:rsidRPr="009E50B6">
        <w:rPr>
          <w:rFonts w:eastAsia="Calibri"/>
          <w:b/>
          <w:lang w:eastAsia="en-US"/>
        </w:rPr>
        <w:t>207</w:t>
      </w:r>
      <w:r w:rsidR="00D75D76" w:rsidRPr="009E50B6">
        <w:rPr>
          <w:rFonts w:eastAsia="Calibri"/>
          <w:b/>
          <w:lang w:eastAsia="en-US"/>
        </w:rPr>
        <w:t xml:space="preserve"> первых ме</w:t>
      </w:r>
      <w:r w:rsidR="008330A4" w:rsidRPr="009E50B6">
        <w:rPr>
          <w:rFonts w:eastAsia="Calibri"/>
          <w:b/>
          <w:lang w:eastAsia="en-US"/>
        </w:rPr>
        <w:t>ст</w:t>
      </w:r>
      <w:r w:rsidR="00AA44B0" w:rsidRPr="009E50B6">
        <w:rPr>
          <w:rFonts w:eastAsia="Calibri"/>
          <w:b/>
          <w:lang w:eastAsia="en-US"/>
        </w:rPr>
        <w:t xml:space="preserve"> и  240 </w:t>
      </w:r>
      <w:r w:rsidR="00D75D76" w:rsidRPr="009E50B6">
        <w:rPr>
          <w:rFonts w:eastAsia="Calibri"/>
          <w:b/>
          <w:lang w:eastAsia="en-US"/>
        </w:rPr>
        <w:t>призовых мест в викторинах и конкурсах различной направленности:</w:t>
      </w:r>
    </w:p>
    <w:p w:rsidR="00251B4A" w:rsidRPr="009E50B6" w:rsidRDefault="00D75D76" w:rsidP="00D75D76">
      <w:pPr>
        <w:rPr>
          <w:rFonts w:eastAsia="Calibri"/>
          <w:b/>
          <w:lang w:eastAsia="en-US"/>
        </w:rPr>
      </w:pPr>
      <w:r w:rsidRPr="009E50B6">
        <w:rPr>
          <w:rFonts w:eastAsia="Calibri"/>
          <w:b/>
          <w:lang w:eastAsia="en-US"/>
        </w:rPr>
        <w:t xml:space="preserve">                  </w:t>
      </w:r>
      <w:r w:rsidR="0093268E" w:rsidRPr="009E50B6">
        <w:rPr>
          <w:rFonts w:eastAsia="Calibri"/>
          <w:b/>
          <w:lang w:eastAsia="en-US"/>
        </w:rPr>
        <w:t xml:space="preserve">                        </w:t>
      </w:r>
      <w:r w:rsidRPr="009E50B6">
        <w:rPr>
          <w:rFonts w:eastAsia="Calibri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FA5" w:rsidRPr="009E50B6" w:rsidRDefault="00D75D76" w:rsidP="00D75D76">
      <w:pPr>
        <w:rPr>
          <w:rFonts w:eastAsia="Calibri"/>
          <w:b/>
          <w:u w:val="single"/>
          <w:lang w:eastAsia="en-US"/>
        </w:rPr>
      </w:pPr>
      <w:r w:rsidRPr="009E50B6">
        <w:rPr>
          <w:rFonts w:eastAsia="Calibri"/>
          <w:b/>
          <w:lang w:eastAsia="en-US"/>
        </w:rPr>
        <w:t xml:space="preserve">      </w:t>
      </w:r>
      <w:r w:rsidRPr="009E50B6">
        <w:rPr>
          <w:rFonts w:eastAsia="Calibri"/>
          <w:b/>
          <w:u w:val="single"/>
          <w:lang w:eastAsia="en-US"/>
        </w:rPr>
        <w:t xml:space="preserve">Дистанционные викторины и </w:t>
      </w:r>
      <w:r w:rsidR="00036E68" w:rsidRPr="009E50B6">
        <w:rPr>
          <w:rFonts w:eastAsia="Calibri"/>
          <w:b/>
          <w:u w:val="single"/>
          <w:lang w:eastAsia="en-US"/>
        </w:rPr>
        <w:t xml:space="preserve">конкурсы от «Мира конкурсов </w:t>
      </w:r>
      <w:proofErr w:type="gramStart"/>
      <w:r w:rsidR="00036E68" w:rsidRPr="009E50B6">
        <w:rPr>
          <w:rFonts w:eastAsia="Calibri"/>
          <w:b/>
          <w:u w:val="single"/>
          <w:lang w:eastAsia="en-US"/>
        </w:rPr>
        <w:t>от</w:t>
      </w:r>
      <w:proofErr w:type="gramEnd"/>
      <w:r w:rsidR="00036E68" w:rsidRPr="009E50B6">
        <w:rPr>
          <w:rFonts w:eastAsia="Calibri"/>
          <w:b/>
          <w:u w:val="single"/>
          <w:lang w:eastAsia="en-US"/>
        </w:rPr>
        <w:t xml:space="preserve"> У</w:t>
      </w:r>
      <w:r w:rsidRPr="009E50B6">
        <w:rPr>
          <w:rFonts w:eastAsia="Calibri"/>
          <w:b/>
          <w:u w:val="single"/>
          <w:lang w:eastAsia="en-US"/>
        </w:rPr>
        <w:t xml:space="preserve">никум » </w:t>
      </w:r>
    </w:p>
    <w:p w:rsidR="00446FA5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1. I Всероссийский конкурс рисунков «Волшебные краски осени»</w:t>
      </w:r>
      <w:r w:rsidR="009410A2" w:rsidRPr="009E50B6">
        <w:rPr>
          <w:rFonts w:eastAsia="Calibri"/>
          <w:lang w:eastAsia="en-US"/>
        </w:rPr>
        <w:t xml:space="preserve"> </w:t>
      </w:r>
      <w:r w:rsidRPr="009E50B6">
        <w:rPr>
          <w:rFonts w:eastAsia="Calibri"/>
          <w:lang w:eastAsia="en-US"/>
        </w:rPr>
        <w:t>(6 участников</w:t>
      </w:r>
      <w:r w:rsidR="009410A2" w:rsidRPr="009E50B6">
        <w:rPr>
          <w:rFonts w:eastAsia="Calibri"/>
          <w:lang w:eastAsia="en-US"/>
        </w:rPr>
        <w:t>; 2 место- 3; 3 место – 2;)</w:t>
      </w:r>
    </w:p>
    <w:p w:rsidR="00446FA5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2. II Всероссийская викторина «Истории спортивных побед»</w:t>
      </w:r>
      <w:proofErr w:type="gramStart"/>
      <w:r w:rsidR="00FC13D8" w:rsidRPr="009E50B6">
        <w:rPr>
          <w:rFonts w:eastAsia="Calibri"/>
          <w:lang w:eastAsia="en-US"/>
        </w:rPr>
        <w:t xml:space="preserve">( </w:t>
      </w:r>
      <w:proofErr w:type="gramEnd"/>
      <w:r w:rsidR="00FC13D8" w:rsidRPr="009E50B6">
        <w:rPr>
          <w:rFonts w:eastAsia="Calibri"/>
          <w:lang w:eastAsia="en-US"/>
        </w:rPr>
        <w:t xml:space="preserve">14 </w:t>
      </w:r>
      <w:r w:rsidRPr="009E50B6">
        <w:rPr>
          <w:rFonts w:eastAsia="Calibri"/>
          <w:lang w:eastAsia="en-US"/>
        </w:rPr>
        <w:t>участников</w:t>
      </w:r>
      <w:r w:rsidR="00FC13D8" w:rsidRPr="009E50B6">
        <w:rPr>
          <w:rFonts w:eastAsia="Calibri"/>
          <w:lang w:eastAsia="en-US"/>
        </w:rPr>
        <w:t xml:space="preserve"> 2 место - 3; 3 место – 5;)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3</w:t>
      </w:r>
      <w:r w:rsidR="00446FA5" w:rsidRPr="009E50B6">
        <w:rPr>
          <w:rFonts w:eastAsia="Calibri"/>
          <w:lang w:eastAsia="en-US"/>
        </w:rPr>
        <w:t>. VIII Всероссийский конкурс «Фантазируй. Твори» (2 участников</w:t>
      </w:r>
      <w:r w:rsidRPr="009E50B6">
        <w:rPr>
          <w:rFonts w:eastAsia="Calibri"/>
          <w:lang w:eastAsia="en-US"/>
        </w:rPr>
        <w:t>; 1 место – 1 , 3 место – 1</w:t>
      </w:r>
      <w:r w:rsidR="00446FA5" w:rsidRPr="009E50B6">
        <w:rPr>
          <w:rFonts w:eastAsia="Calibri"/>
          <w:lang w:eastAsia="en-US"/>
        </w:rPr>
        <w:t>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4</w:t>
      </w:r>
      <w:r w:rsidR="00446FA5" w:rsidRPr="009E50B6">
        <w:rPr>
          <w:rFonts w:eastAsia="Calibri"/>
          <w:lang w:eastAsia="en-US"/>
        </w:rPr>
        <w:t>. I Всероссийский марафон «Путешествие по России» (для учащихся 7-8 класса)</w:t>
      </w:r>
    </w:p>
    <w:p w:rsidR="00446FA5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(6 участников)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5</w:t>
      </w:r>
      <w:r w:rsidR="00446FA5" w:rsidRPr="009E50B6">
        <w:rPr>
          <w:rFonts w:eastAsia="Calibri"/>
          <w:lang w:eastAsia="en-US"/>
        </w:rPr>
        <w:t>. II Всероссийский марафон «Мир вокруг нас. Птицы» (для учащихся 3-4 класса)</w:t>
      </w:r>
    </w:p>
    <w:p w:rsidR="000B3D41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(16</w:t>
      </w:r>
      <w:r w:rsidR="00446FA5" w:rsidRPr="009E50B6">
        <w:rPr>
          <w:rFonts w:eastAsia="Calibri"/>
          <w:lang w:eastAsia="en-US"/>
        </w:rPr>
        <w:t xml:space="preserve"> участников</w:t>
      </w:r>
      <w:r w:rsidRPr="009E50B6">
        <w:rPr>
          <w:rFonts w:eastAsia="Calibri"/>
          <w:lang w:eastAsia="en-US"/>
        </w:rPr>
        <w:t xml:space="preserve"> 2 место – 15, 3 место - 1</w:t>
      </w:r>
      <w:r w:rsidR="00446FA5" w:rsidRPr="009E50B6">
        <w:rPr>
          <w:rFonts w:eastAsia="Calibri"/>
          <w:lang w:eastAsia="en-US"/>
        </w:rPr>
        <w:t>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lastRenderedPageBreak/>
        <w:t>6</w:t>
      </w:r>
      <w:r w:rsidR="00446FA5" w:rsidRPr="009E50B6">
        <w:rPr>
          <w:rFonts w:eastAsia="Calibri"/>
          <w:lang w:eastAsia="en-US"/>
        </w:rPr>
        <w:t>. V Всероссийский марафон «Веселая математика» (для учащихся 5 класса)</w:t>
      </w:r>
    </w:p>
    <w:p w:rsidR="00446FA5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(16 участников</w:t>
      </w:r>
      <w:r w:rsidR="007D7787" w:rsidRPr="009E50B6">
        <w:rPr>
          <w:rFonts w:eastAsia="Calibri"/>
          <w:lang w:eastAsia="en-US"/>
        </w:rPr>
        <w:t xml:space="preserve"> 1 место – 4, 2 место – 6, 3 место - 6</w:t>
      </w:r>
      <w:r w:rsidRPr="009E50B6">
        <w:rPr>
          <w:rFonts w:eastAsia="Calibri"/>
          <w:lang w:eastAsia="en-US"/>
        </w:rPr>
        <w:t>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7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>II Всероссийский марафон «Веселая математика» (для учащихся 6 класса</w:t>
      </w:r>
      <w:r w:rsidR="007D7787" w:rsidRPr="009E50B6">
        <w:rPr>
          <w:rFonts w:eastAsia="Calibri"/>
          <w:lang w:eastAsia="en-US"/>
        </w:rPr>
        <w:t>;</w:t>
      </w:r>
      <w:r w:rsidR="007D7787" w:rsidRPr="009E50B6">
        <w:t xml:space="preserve"> </w:t>
      </w:r>
      <w:r w:rsidR="007D7787" w:rsidRPr="009E50B6">
        <w:rPr>
          <w:rFonts w:eastAsia="Calibri"/>
          <w:lang w:eastAsia="en-US"/>
        </w:rPr>
        <w:t>13 участников 1 место – 7, 2 место – 3, 3 место - 3)</w:t>
      </w:r>
    </w:p>
    <w:p w:rsidR="00446FA5" w:rsidRPr="009E50B6" w:rsidRDefault="00FC13D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8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>V Всероссийский марафон «Веселая математика» (для учащихся 3 класса)</w:t>
      </w:r>
    </w:p>
    <w:p w:rsidR="007D7787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(20 участников</w:t>
      </w:r>
      <w:r w:rsidR="007D7787" w:rsidRPr="009E50B6">
        <w:rPr>
          <w:rFonts w:eastAsia="Calibri"/>
          <w:lang w:eastAsia="en-US"/>
        </w:rPr>
        <w:t>; 1 место - 3, 2 место – 6, 3 место - 9</w:t>
      </w:r>
      <w:r w:rsidRPr="009E50B6">
        <w:rPr>
          <w:rFonts w:eastAsia="Calibri"/>
          <w:lang w:eastAsia="en-US"/>
        </w:rPr>
        <w:t>)</w:t>
      </w:r>
    </w:p>
    <w:p w:rsidR="00446FA5" w:rsidRPr="009E50B6" w:rsidRDefault="007D7787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9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>V Всероссийская игра-конкурс «Единство формул и пера. Осенняя се</w:t>
      </w:r>
      <w:r w:rsidRPr="009E50B6">
        <w:rPr>
          <w:rFonts w:eastAsia="Calibri"/>
          <w:lang w:eastAsia="en-US"/>
        </w:rPr>
        <w:t>ссия» (по материалам ГИА и ЕГЭ) (53 участника; 1место – 22, 2место – 17, 3 место – 5</w:t>
      </w:r>
      <w:r w:rsidR="00446FA5" w:rsidRPr="009E50B6">
        <w:rPr>
          <w:rFonts w:eastAsia="Calibri"/>
          <w:lang w:eastAsia="en-US"/>
        </w:rPr>
        <w:t>)</w:t>
      </w:r>
    </w:p>
    <w:p w:rsidR="00446FA5" w:rsidRPr="009E50B6" w:rsidRDefault="00C004C2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10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>VIII Всероссийски</w:t>
      </w:r>
      <w:r w:rsidRPr="009E50B6">
        <w:rPr>
          <w:rFonts w:eastAsia="Calibri"/>
          <w:lang w:eastAsia="en-US"/>
        </w:rPr>
        <w:t>й конкурс «Новогодняя открытка»(23 участника 1 место – 2, 2 место – 3, 3 место - 3</w:t>
      </w:r>
      <w:r w:rsidR="00446FA5" w:rsidRPr="009E50B6">
        <w:rPr>
          <w:rFonts w:eastAsia="Calibri"/>
          <w:lang w:eastAsia="en-US"/>
        </w:rPr>
        <w:t>)</w:t>
      </w:r>
    </w:p>
    <w:p w:rsidR="00E7044A" w:rsidRPr="009E50B6" w:rsidRDefault="00E7044A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10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>I Всероссийский марафон «Любимые книги. По страницам сказок В. Г. Сут</w:t>
      </w:r>
      <w:r w:rsidRPr="009E50B6">
        <w:rPr>
          <w:rFonts w:eastAsia="Calibri"/>
          <w:lang w:eastAsia="en-US"/>
        </w:rPr>
        <w:t xml:space="preserve">еева» (для учащихся 3-5 класса) </w:t>
      </w:r>
      <w:proofErr w:type="gramStart"/>
      <w:r w:rsidRPr="009E50B6">
        <w:rPr>
          <w:rFonts w:eastAsia="Calibri"/>
          <w:lang w:eastAsia="en-US"/>
        </w:rPr>
        <w:t xml:space="preserve">(  </w:t>
      </w:r>
      <w:proofErr w:type="gramEnd"/>
      <w:r w:rsidRPr="009E50B6">
        <w:rPr>
          <w:rFonts w:eastAsia="Calibri"/>
          <w:lang w:eastAsia="en-US"/>
        </w:rPr>
        <w:t xml:space="preserve">18 </w:t>
      </w:r>
      <w:r w:rsidR="00446FA5" w:rsidRPr="009E50B6">
        <w:rPr>
          <w:rFonts w:eastAsia="Calibri"/>
          <w:lang w:eastAsia="en-US"/>
        </w:rPr>
        <w:t>участников</w:t>
      </w:r>
      <w:r w:rsidRPr="009E50B6">
        <w:rPr>
          <w:rFonts w:eastAsia="Calibri"/>
          <w:lang w:eastAsia="en-US"/>
        </w:rPr>
        <w:t>; 1 место – 12, 2 место – 9, 3 место - 2</w:t>
      </w:r>
      <w:r w:rsidR="00446FA5" w:rsidRPr="009E50B6">
        <w:rPr>
          <w:rFonts w:eastAsia="Calibri"/>
          <w:lang w:eastAsia="en-US"/>
        </w:rPr>
        <w:t>)</w:t>
      </w:r>
    </w:p>
    <w:p w:rsidR="00446FA5" w:rsidRPr="009E50B6" w:rsidRDefault="00E7044A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11</w:t>
      </w:r>
      <w:r w:rsidR="00446FA5" w:rsidRPr="009E50B6">
        <w:rPr>
          <w:rFonts w:eastAsia="Calibri"/>
          <w:lang w:eastAsia="en-US"/>
        </w:rPr>
        <w:t>.</w:t>
      </w:r>
      <w:r w:rsidR="00446FA5" w:rsidRPr="009E50B6">
        <w:t xml:space="preserve"> </w:t>
      </w:r>
      <w:r w:rsidR="00446FA5" w:rsidRPr="009E50B6">
        <w:rPr>
          <w:rFonts w:eastAsia="Calibri"/>
          <w:lang w:eastAsia="en-US"/>
        </w:rPr>
        <w:t xml:space="preserve">IV </w:t>
      </w:r>
      <w:proofErr w:type="gramStart"/>
      <w:r w:rsidR="00446FA5" w:rsidRPr="009E50B6">
        <w:rPr>
          <w:rFonts w:eastAsia="Calibri"/>
          <w:lang w:eastAsia="en-US"/>
        </w:rPr>
        <w:t>Всероссийская</w:t>
      </w:r>
      <w:proofErr w:type="gramEnd"/>
      <w:r w:rsidR="00446FA5" w:rsidRPr="009E50B6">
        <w:rPr>
          <w:rFonts w:eastAsia="Calibri"/>
          <w:lang w:eastAsia="en-US"/>
        </w:rPr>
        <w:t xml:space="preserve"> творческая викторина-</w:t>
      </w:r>
      <w:proofErr w:type="spellStart"/>
      <w:r w:rsidR="00446FA5" w:rsidRPr="009E50B6">
        <w:rPr>
          <w:rFonts w:eastAsia="Calibri"/>
          <w:lang w:eastAsia="en-US"/>
        </w:rPr>
        <w:t>квест</w:t>
      </w:r>
      <w:proofErr w:type="spellEnd"/>
      <w:r w:rsidR="00446FA5" w:rsidRPr="009E50B6">
        <w:rPr>
          <w:rFonts w:eastAsia="Calibri"/>
          <w:lang w:eastAsia="en-US"/>
        </w:rPr>
        <w:t xml:space="preserve"> «На неведомых дорожках»</w:t>
      </w:r>
    </w:p>
    <w:p w:rsidR="00446FA5" w:rsidRPr="009E50B6" w:rsidRDefault="00446FA5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(21 участников</w:t>
      </w:r>
      <w:r w:rsidR="00036E68" w:rsidRPr="009E50B6">
        <w:rPr>
          <w:rFonts w:eastAsia="Calibri"/>
          <w:lang w:eastAsia="en-US"/>
        </w:rPr>
        <w:t>; 1 место – 13, 2 место – 3, 3 место - 2</w:t>
      </w:r>
      <w:r w:rsidRPr="009E50B6">
        <w:rPr>
          <w:rFonts w:eastAsia="Calibri"/>
          <w:lang w:eastAsia="en-US"/>
        </w:rPr>
        <w:t>)</w:t>
      </w:r>
    </w:p>
    <w:p w:rsidR="009410A2" w:rsidRPr="009E50B6" w:rsidRDefault="00036E6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12</w:t>
      </w:r>
      <w:r w:rsidR="009410A2" w:rsidRPr="009E50B6">
        <w:rPr>
          <w:rFonts w:eastAsia="Calibri"/>
          <w:lang w:eastAsia="en-US"/>
        </w:rPr>
        <w:t>.</w:t>
      </w:r>
      <w:r w:rsidR="009410A2" w:rsidRPr="009E50B6">
        <w:t xml:space="preserve"> </w:t>
      </w:r>
      <w:r w:rsidR="009410A2" w:rsidRPr="009E50B6">
        <w:rPr>
          <w:rFonts w:eastAsia="Calibri"/>
          <w:lang w:eastAsia="en-US"/>
        </w:rPr>
        <w:t>V Всероссийская игра-конкурс «Путешествие Маши в Страну Знаний (Знайландию)»</w:t>
      </w:r>
    </w:p>
    <w:p w:rsidR="009410A2" w:rsidRPr="009E50B6" w:rsidRDefault="00036E68" w:rsidP="00AA44B0">
      <w:pPr>
        <w:jc w:val="both"/>
        <w:rPr>
          <w:rFonts w:eastAsia="Calibri"/>
          <w:lang w:eastAsia="en-US"/>
        </w:rPr>
      </w:pPr>
      <w:r w:rsidRPr="009E50B6">
        <w:rPr>
          <w:rFonts w:eastAsia="Calibri"/>
          <w:lang w:eastAsia="en-US"/>
        </w:rPr>
        <w:t>(17</w:t>
      </w:r>
      <w:r w:rsidR="009410A2" w:rsidRPr="009E50B6">
        <w:rPr>
          <w:rFonts w:eastAsia="Calibri"/>
          <w:lang w:eastAsia="en-US"/>
        </w:rPr>
        <w:t xml:space="preserve"> участников</w:t>
      </w:r>
      <w:r w:rsidRPr="009E50B6">
        <w:rPr>
          <w:rFonts w:eastAsia="Calibri"/>
          <w:lang w:eastAsia="en-US"/>
        </w:rPr>
        <w:t>; 1 место – 4. 2 место – 10, 3 место - 1</w:t>
      </w:r>
      <w:r w:rsidR="009410A2" w:rsidRPr="009E50B6">
        <w:rPr>
          <w:rFonts w:eastAsia="Calibri"/>
          <w:lang w:eastAsia="en-US"/>
        </w:rPr>
        <w:t>)</w:t>
      </w:r>
    </w:p>
    <w:p w:rsidR="009410A2" w:rsidRPr="009E50B6" w:rsidRDefault="00B0221B" w:rsidP="00AA44B0">
      <w:pPr>
        <w:jc w:val="both"/>
      </w:pPr>
      <w:r w:rsidRPr="009E50B6">
        <w:t xml:space="preserve">13. </w:t>
      </w:r>
      <w:r w:rsidR="00036E68" w:rsidRPr="009E50B6">
        <w:t>VI Всероссийский фото</w:t>
      </w:r>
      <w:r w:rsidRPr="009E50B6">
        <w:t xml:space="preserve">конкурс «Эти забавные </w:t>
      </w:r>
      <w:proofErr w:type="gramStart"/>
      <w:r w:rsidRPr="009E50B6">
        <w:t>зверюшки</w:t>
      </w:r>
      <w:proofErr w:type="gramEnd"/>
      <w:r w:rsidRPr="009E50B6">
        <w:t xml:space="preserve">» </w:t>
      </w:r>
      <w:r w:rsidR="00036E68" w:rsidRPr="009E50B6">
        <w:t>(18 участников</w:t>
      </w:r>
      <w:r w:rsidRPr="009E50B6">
        <w:t>; 1 место – 6,2 место – 4, 3 место - 7</w:t>
      </w:r>
      <w:r w:rsidR="00036E68" w:rsidRPr="009E50B6">
        <w:t>)</w:t>
      </w:r>
    </w:p>
    <w:p w:rsidR="009410A2" w:rsidRPr="009E50B6" w:rsidRDefault="00B0221B" w:rsidP="00AA44B0">
      <w:pPr>
        <w:jc w:val="both"/>
      </w:pPr>
      <w:r w:rsidRPr="009E50B6">
        <w:t xml:space="preserve">14. </w:t>
      </w:r>
      <w:r w:rsidR="00036E68" w:rsidRPr="009E50B6">
        <w:t>V Всероссийская игра-конкурс «Единство формул и пера. Весенняя се</w:t>
      </w:r>
      <w:r w:rsidRPr="009E50B6">
        <w:t xml:space="preserve">ссия» (по материалам ГИА и ЕГЭ)  </w:t>
      </w:r>
      <w:r w:rsidR="00036E68" w:rsidRPr="009E50B6">
        <w:t>(22 участников</w:t>
      </w:r>
      <w:r w:rsidRPr="009E50B6">
        <w:t>; 1 место – 13, 2 место - 4</w:t>
      </w:r>
      <w:r w:rsidR="00036E68" w:rsidRPr="009E50B6">
        <w:t>)</w:t>
      </w:r>
    </w:p>
    <w:p w:rsidR="00036E68" w:rsidRPr="009E50B6" w:rsidRDefault="00B0221B" w:rsidP="00AA44B0">
      <w:pPr>
        <w:jc w:val="both"/>
      </w:pPr>
      <w:r w:rsidRPr="009E50B6">
        <w:t xml:space="preserve">15. Всероссийский марафон «Мои любимые книги. В гостях у Агнии </w:t>
      </w:r>
      <w:proofErr w:type="spellStart"/>
      <w:r w:rsidRPr="009E50B6">
        <w:t>Барто</w:t>
      </w:r>
      <w:proofErr w:type="spellEnd"/>
      <w:r w:rsidRPr="009E50B6">
        <w:t>» (для учащихся 1-2 класса) (21 участник; 1 место – 14,  2 место – 7)</w:t>
      </w:r>
    </w:p>
    <w:p w:rsidR="00B0221B" w:rsidRPr="009E50B6" w:rsidRDefault="00B0221B" w:rsidP="00AA44B0">
      <w:pPr>
        <w:jc w:val="both"/>
      </w:pPr>
      <w:r w:rsidRPr="009E50B6">
        <w:t>16. II Всероссийский марафон «Математика в загадках» (для учащихся 3 класса)</w:t>
      </w:r>
    </w:p>
    <w:p w:rsidR="00036E68" w:rsidRPr="009E50B6" w:rsidRDefault="0093268E" w:rsidP="00AA44B0">
      <w:pPr>
        <w:jc w:val="both"/>
      </w:pPr>
      <w:r w:rsidRPr="009E50B6">
        <w:t>(24  участника; 1 место – 4, 2 место – 18, 3 место - 1</w:t>
      </w:r>
      <w:r w:rsidR="00B0221B" w:rsidRPr="009E50B6">
        <w:t>)</w:t>
      </w:r>
    </w:p>
    <w:p w:rsidR="00B0221B" w:rsidRPr="009E50B6" w:rsidRDefault="00B0221B" w:rsidP="00AA44B0">
      <w:pPr>
        <w:jc w:val="both"/>
      </w:pPr>
      <w:r w:rsidRPr="009E50B6">
        <w:t>17. II Всероссийский марафон «В мире животных» (для учащихся 3-5 класса)</w:t>
      </w:r>
    </w:p>
    <w:p w:rsidR="00B0221B" w:rsidRPr="009E50B6" w:rsidRDefault="00B0221B" w:rsidP="00AA44B0">
      <w:pPr>
        <w:jc w:val="both"/>
      </w:pPr>
      <w:r w:rsidRPr="009E50B6">
        <w:t>(13 участников</w:t>
      </w:r>
      <w:r w:rsidR="0093268E" w:rsidRPr="009E50B6">
        <w:t>, 1 место – 10, 2 место - 3</w:t>
      </w:r>
      <w:r w:rsidRPr="009E50B6">
        <w:t>)</w:t>
      </w:r>
    </w:p>
    <w:p w:rsidR="00B0221B" w:rsidRPr="009E50B6" w:rsidRDefault="00B0221B" w:rsidP="00AA44B0">
      <w:pPr>
        <w:jc w:val="both"/>
      </w:pPr>
      <w:r w:rsidRPr="009E50B6">
        <w:t>18.II Всероссийский марафон «В мире животных» (для учащихся 1 класса)</w:t>
      </w:r>
    </w:p>
    <w:p w:rsidR="00036E68" w:rsidRPr="009E50B6" w:rsidRDefault="00B0221B" w:rsidP="00AA44B0">
      <w:pPr>
        <w:jc w:val="both"/>
      </w:pPr>
      <w:r w:rsidRPr="009E50B6">
        <w:t>(19 участников</w:t>
      </w:r>
      <w:r w:rsidR="0093268E" w:rsidRPr="009E50B6">
        <w:t>; 1 место – 15, 2 место - 4</w:t>
      </w:r>
      <w:r w:rsidRPr="009E50B6">
        <w:t>)</w:t>
      </w:r>
    </w:p>
    <w:p w:rsidR="00B0221B" w:rsidRPr="009E50B6" w:rsidRDefault="00B0221B" w:rsidP="00AA44B0">
      <w:pPr>
        <w:jc w:val="both"/>
      </w:pPr>
      <w:r w:rsidRPr="009E50B6">
        <w:t>20. II Всероссийский марафон «В мире животных» (для учащихся 3-5 класса)</w:t>
      </w:r>
    </w:p>
    <w:p w:rsidR="00036E68" w:rsidRPr="009E50B6" w:rsidRDefault="00B0221B" w:rsidP="00AA44B0">
      <w:pPr>
        <w:jc w:val="both"/>
      </w:pPr>
      <w:r w:rsidRPr="009E50B6">
        <w:t>(14 участников</w:t>
      </w:r>
      <w:r w:rsidR="00A850B1" w:rsidRPr="009E50B6">
        <w:t>; 1 место -14</w:t>
      </w:r>
      <w:r w:rsidRPr="009E50B6">
        <w:t>)</w:t>
      </w:r>
    </w:p>
    <w:p w:rsidR="00A850B1" w:rsidRPr="009E50B6" w:rsidRDefault="00251B4A" w:rsidP="00AA44B0">
      <w:pPr>
        <w:jc w:val="both"/>
        <w:rPr>
          <w:b/>
          <w:u w:val="single"/>
        </w:rPr>
      </w:pPr>
      <w:r w:rsidRPr="009E50B6">
        <w:rPr>
          <w:b/>
          <w:u w:val="single"/>
        </w:rPr>
        <w:t>Дистанционные викторины и конкурсы от «Мира конкурсов»</w:t>
      </w:r>
    </w:p>
    <w:p w:rsidR="00A850B1" w:rsidRPr="009E50B6" w:rsidRDefault="001B1545" w:rsidP="00AA44B0">
      <w:pPr>
        <w:jc w:val="both"/>
      </w:pPr>
      <w:r w:rsidRPr="009E50B6">
        <w:t>1</w:t>
      </w:r>
      <w:r w:rsidR="00BB1885" w:rsidRPr="009E50B6">
        <w:t>.</w:t>
      </w:r>
      <w:r w:rsidR="00A850B1" w:rsidRPr="009E50B6">
        <w:fldChar w:fldCharType="begin"/>
      </w:r>
      <w:r w:rsidR="00A850B1" w:rsidRPr="009E50B6">
        <w:instrText xml:space="preserve"> HYPERLINK "http://www.mir-konkursov.ru/lk/active/view/?ukid=42613" </w:instrText>
      </w:r>
      <w:r w:rsidR="00A850B1" w:rsidRPr="009E50B6">
        <w:fldChar w:fldCharType="separate"/>
      </w:r>
      <w:r w:rsidR="00A850B1" w:rsidRPr="009E50B6">
        <w:t>Всероссийский конкурс по английскому языку «My Summer Holidays»</w:t>
      </w:r>
      <w:r w:rsidR="00AA44B0" w:rsidRPr="009E50B6">
        <w:t xml:space="preserve"> </w:t>
      </w:r>
      <w:r w:rsidR="00A850B1" w:rsidRPr="009E50B6">
        <w:t>(6 участников</w:t>
      </w:r>
      <w:r w:rsidR="00BB1885" w:rsidRPr="009E50B6">
        <w:t>; 1 место – 1, 2 место -2, 3 место -2</w:t>
      </w:r>
      <w:r w:rsidR="00A850B1" w:rsidRPr="009E50B6">
        <w:t>)</w:t>
      </w:r>
    </w:p>
    <w:p w:rsidR="00BB1885" w:rsidRPr="009E50B6" w:rsidRDefault="00A850B1" w:rsidP="00AA44B0">
      <w:pPr>
        <w:jc w:val="both"/>
      </w:pPr>
      <w:r w:rsidRPr="009E50B6">
        <w:fldChar w:fldCharType="end"/>
      </w:r>
      <w:r w:rsidR="001B1545" w:rsidRPr="009E50B6">
        <w:t>2.</w:t>
      </w:r>
      <w:r w:rsidR="00BB1885" w:rsidRPr="009E50B6">
        <w:t>Всероссийская викторина по английскому языку «Across The English-Speaking Countries»</w:t>
      </w:r>
    </w:p>
    <w:p w:rsidR="00A850B1" w:rsidRPr="009E50B6" w:rsidRDefault="00BB1885" w:rsidP="00AA44B0">
      <w:pPr>
        <w:jc w:val="both"/>
      </w:pPr>
      <w:r w:rsidRPr="009E50B6">
        <w:t>(26 участников</w:t>
      </w:r>
      <w:r w:rsidR="001B1545" w:rsidRPr="009E50B6">
        <w:t>; 1 место – 19, 2 место - 7</w:t>
      </w:r>
      <w:r w:rsidRPr="009E50B6">
        <w:t>)</w:t>
      </w:r>
    </w:p>
    <w:p w:rsidR="00A850B1" w:rsidRPr="009E50B6" w:rsidRDefault="001B1545" w:rsidP="00AA44B0">
      <w:pPr>
        <w:jc w:val="both"/>
      </w:pPr>
      <w:r w:rsidRPr="009E50B6">
        <w:t>3</w:t>
      </w:r>
      <w:r w:rsidR="00BB1885" w:rsidRPr="009E50B6">
        <w:t>.</w:t>
      </w:r>
      <w:r w:rsidR="00A850B1" w:rsidRPr="009E50B6">
        <w:t>Всероссийская интеллектуально-поисковая викторина «Будущие Ломоносовы»</w:t>
      </w:r>
    </w:p>
    <w:p w:rsidR="00A850B1" w:rsidRPr="009E50B6" w:rsidRDefault="00A850B1" w:rsidP="00AA44B0">
      <w:pPr>
        <w:jc w:val="both"/>
      </w:pPr>
      <w:r w:rsidRPr="009E50B6">
        <w:t>(7 участников</w:t>
      </w:r>
      <w:r w:rsidR="008330A4" w:rsidRPr="009E50B6">
        <w:t xml:space="preserve"> 1 место- 5, 2 место - 2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4.XIII Международная олимпиада «Эрудит. Осень-зима 2015» по английскому языку</w:t>
      </w:r>
    </w:p>
    <w:p w:rsidR="00A850B1" w:rsidRPr="009E50B6" w:rsidRDefault="001B1545" w:rsidP="00AA44B0">
      <w:pPr>
        <w:jc w:val="both"/>
      </w:pPr>
      <w:r w:rsidRPr="009E50B6">
        <w:t>(25 участников</w:t>
      </w:r>
      <w:r w:rsidR="007938D9" w:rsidRPr="009E50B6">
        <w:t>; 1 место – 6, 2 место – 10, 3 место - 7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5.XIII Международная олимпиада «Эрудит. Осень-зима 2015» по литературе</w:t>
      </w:r>
    </w:p>
    <w:p w:rsidR="00A850B1" w:rsidRPr="009E50B6" w:rsidRDefault="001B1545" w:rsidP="00AA44B0">
      <w:pPr>
        <w:jc w:val="both"/>
      </w:pPr>
      <w:r w:rsidRPr="009E50B6">
        <w:t>(1 участников</w:t>
      </w:r>
      <w:r w:rsidR="007938D9" w:rsidRPr="009E50B6">
        <w:t>; 3 место - 1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6.XIII Международная олимпиада «Эрудит. Осень-зима 2015» по русскому языку</w:t>
      </w:r>
    </w:p>
    <w:p w:rsidR="001B1545" w:rsidRPr="009E50B6" w:rsidRDefault="001B1545" w:rsidP="00AA44B0">
      <w:pPr>
        <w:jc w:val="both"/>
      </w:pPr>
      <w:r w:rsidRPr="009E50B6">
        <w:t>(5 участников</w:t>
      </w:r>
      <w:r w:rsidR="007938D9" w:rsidRPr="009E50B6">
        <w:t>; 1 место – 3, 3 место - 2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7.XIII Международная олимпиада «Эрудит. Зима-весна 2016» по английскому языку</w:t>
      </w:r>
    </w:p>
    <w:p w:rsidR="001B1545" w:rsidRPr="009E50B6" w:rsidRDefault="001B1545" w:rsidP="00AA44B0">
      <w:pPr>
        <w:jc w:val="both"/>
      </w:pPr>
      <w:r w:rsidRPr="009E50B6">
        <w:t>(14 участников</w:t>
      </w:r>
      <w:r w:rsidR="007938D9" w:rsidRPr="009E50B6">
        <w:t>; 1 место – 6, 2 место – 6, 3 место - 1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 xml:space="preserve">8.Всероссийская викторина по </w:t>
      </w:r>
      <w:r w:rsidR="008330A4" w:rsidRPr="009E50B6">
        <w:t>английскому языку «</w:t>
      </w:r>
      <w:proofErr w:type="spellStart"/>
      <w:r w:rsidR="008330A4" w:rsidRPr="009E50B6">
        <w:t>Clever</w:t>
      </w:r>
      <w:proofErr w:type="spellEnd"/>
      <w:r w:rsidR="008330A4" w:rsidRPr="009E50B6">
        <w:t xml:space="preserve"> </w:t>
      </w:r>
      <w:proofErr w:type="spellStart"/>
      <w:r w:rsidR="008330A4" w:rsidRPr="009E50B6">
        <w:t>Kids</w:t>
      </w:r>
      <w:proofErr w:type="spellEnd"/>
      <w:r w:rsidR="008330A4" w:rsidRPr="009E50B6">
        <w:t xml:space="preserve">» </w:t>
      </w:r>
      <w:r w:rsidRPr="009E50B6">
        <w:t>(2 участников</w:t>
      </w:r>
      <w:proofErr w:type="gramStart"/>
      <w:r w:rsidR="007938D9" w:rsidRPr="009E50B6">
        <w:t xml:space="preserve"> ;</w:t>
      </w:r>
      <w:proofErr w:type="gramEnd"/>
      <w:r w:rsidR="007938D9" w:rsidRPr="009E50B6">
        <w:t xml:space="preserve"> 2 место - 2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9.Всероссийская викторина по английскому языку «</w:t>
      </w:r>
      <w:proofErr w:type="spellStart"/>
      <w:r w:rsidRPr="009E50B6">
        <w:t>British</w:t>
      </w:r>
      <w:proofErr w:type="spellEnd"/>
      <w:r w:rsidRPr="009E50B6">
        <w:t xml:space="preserve"> </w:t>
      </w:r>
      <w:proofErr w:type="spellStart"/>
      <w:r w:rsidRPr="009E50B6">
        <w:t>and</w:t>
      </w:r>
      <w:proofErr w:type="spellEnd"/>
      <w:r w:rsidRPr="009E50B6">
        <w:t xml:space="preserve"> </w:t>
      </w:r>
      <w:proofErr w:type="spellStart"/>
      <w:r w:rsidRPr="009E50B6">
        <w:t>American</w:t>
      </w:r>
      <w:proofErr w:type="spellEnd"/>
      <w:r w:rsidRPr="009E50B6">
        <w:t xml:space="preserve"> </w:t>
      </w:r>
      <w:proofErr w:type="spellStart"/>
      <w:r w:rsidRPr="009E50B6">
        <w:t>culture</w:t>
      </w:r>
      <w:proofErr w:type="spellEnd"/>
      <w:r w:rsidRPr="009E50B6">
        <w:t xml:space="preserve"> </w:t>
      </w:r>
      <w:proofErr w:type="spellStart"/>
      <w:r w:rsidRPr="009E50B6">
        <w:t>and</w:t>
      </w:r>
      <w:proofErr w:type="spellEnd"/>
      <w:r w:rsidRPr="009E50B6">
        <w:t xml:space="preserve"> </w:t>
      </w:r>
      <w:proofErr w:type="spellStart"/>
      <w:r w:rsidRPr="009E50B6">
        <w:t>art</w:t>
      </w:r>
      <w:proofErr w:type="spellEnd"/>
      <w:r w:rsidRPr="009E50B6">
        <w:t>»</w:t>
      </w:r>
    </w:p>
    <w:p w:rsidR="001B1545" w:rsidRPr="009E50B6" w:rsidRDefault="001B1545" w:rsidP="00AA44B0">
      <w:pPr>
        <w:jc w:val="both"/>
      </w:pPr>
      <w:r w:rsidRPr="009E50B6">
        <w:t>(9 участников</w:t>
      </w:r>
      <w:r w:rsidR="008330A4" w:rsidRPr="009E50B6">
        <w:t>; 2 место - 9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10.Всероссийская викторина по английскому языку «</w:t>
      </w:r>
      <w:proofErr w:type="spellStart"/>
      <w:r w:rsidRPr="009E50B6">
        <w:t>British</w:t>
      </w:r>
      <w:proofErr w:type="spellEnd"/>
      <w:r w:rsidRPr="009E50B6">
        <w:t xml:space="preserve"> </w:t>
      </w:r>
      <w:proofErr w:type="spellStart"/>
      <w:r w:rsidRPr="009E50B6">
        <w:t>kings</w:t>
      </w:r>
      <w:proofErr w:type="spellEnd"/>
      <w:r w:rsidRPr="009E50B6">
        <w:t xml:space="preserve"> </w:t>
      </w:r>
      <w:proofErr w:type="spellStart"/>
      <w:r w:rsidRPr="009E50B6">
        <w:t>and</w:t>
      </w:r>
      <w:proofErr w:type="spellEnd"/>
      <w:r w:rsidRPr="009E50B6">
        <w:t xml:space="preserve"> </w:t>
      </w:r>
      <w:proofErr w:type="spellStart"/>
      <w:r w:rsidRPr="009E50B6">
        <w:t>queens</w:t>
      </w:r>
      <w:proofErr w:type="spellEnd"/>
      <w:r w:rsidRPr="009E50B6">
        <w:t>»</w:t>
      </w:r>
    </w:p>
    <w:p w:rsidR="001B1545" w:rsidRPr="009E50B6" w:rsidRDefault="001B1545" w:rsidP="00AA44B0">
      <w:pPr>
        <w:jc w:val="both"/>
      </w:pPr>
      <w:r w:rsidRPr="009E50B6">
        <w:t>(21 участников</w:t>
      </w:r>
      <w:r w:rsidR="008330A4" w:rsidRPr="009E50B6">
        <w:t>; 1 место – 8, 2 место – 10, 3 место - 3</w:t>
      </w:r>
      <w:r w:rsidRPr="009E50B6">
        <w:t>)</w:t>
      </w:r>
    </w:p>
    <w:p w:rsidR="001B1545" w:rsidRPr="009E50B6" w:rsidRDefault="001B1545" w:rsidP="00AA44B0">
      <w:pPr>
        <w:jc w:val="both"/>
      </w:pPr>
      <w:r w:rsidRPr="009E50B6">
        <w:t>11.VI Всероссийский конкурс рисунков «Мир детства или мои любимые мультфильмы»</w:t>
      </w:r>
    </w:p>
    <w:p w:rsidR="001B1545" w:rsidRPr="009E50B6" w:rsidRDefault="001B1545" w:rsidP="00AA44B0">
      <w:pPr>
        <w:jc w:val="both"/>
      </w:pPr>
      <w:r w:rsidRPr="009E50B6">
        <w:t>(34 участников</w:t>
      </w:r>
      <w:r w:rsidR="008330A4" w:rsidRPr="009E50B6">
        <w:t>;   1 место – 12, 2 место – 14, 3 место -6</w:t>
      </w:r>
      <w:r w:rsidRPr="009E50B6">
        <w:t>)</w:t>
      </w:r>
    </w:p>
    <w:p w:rsidR="000620F7" w:rsidRPr="009E50B6" w:rsidRDefault="00AA44B0" w:rsidP="00AA44B0">
      <w:pPr>
        <w:jc w:val="both"/>
      </w:pPr>
      <w:r w:rsidRPr="009E50B6">
        <w:t xml:space="preserve"> Большую работу по формированию интереса, развитию предметных способностей ведут учителя английского языка, преподаватели  русского языка и литературы, учителя начальных классов. Значительно сократилось количество ребят, участвующих в олимпиадах мира </w:t>
      </w:r>
      <w:r w:rsidRPr="009E50B6">
        <w:lastRenderedPageBreak/>
        <w:t xml:space="preserve">конкурсов «Эрудит».  Наибольший интерес  у ребят среднего и старшего звена вызывает конкурс «Единство формул и пера». Конкурс дает возможность </w:t>
      </w:r>
      <w:r w:rsidR="004F414C" w:rsidRPr="009E50B6">
        <w:t xml:space="preserve">проверить свои знания </w:t>
      </w:r>
      <w:proofErr w:type="spellStart"/>
      <w:r w:rsidR="004F414C" w:rsidRPr="009E50B6">
        <w:t>наканнуне</w:t>
      </w:r>
      <w:proofErr w:type="spellEnd"/>
      <w:r w:rsidR="004F414C" w:rsidRPr="009E50B6">
        <w:t xml:space="preserve"> итоговой аттестации.</w:t>
      </w:r>
      <w:r w:rsidRPr="009E50B6">
        <w:t xml:space="preserve"> </w:t>
      </w:r>
    </w:p>
    <w:p w:rsidR="000620F7" w:rsidRPr="009E50B6" w:rsidRDefault="000620F7" w:rsidP="000620F7">
      <w:pPr>
        <w:rPr>
          <w:rFonts w:eastAsia="Arial Unicode MS"/>
          <w:lang w:eastAsia="en-US"/>
        </w:rPr>
      </w:pPr>
      <w:r w:rsidRPr="009E50B6">
        <w:rPr>
          <w:rFonts w:eastAsia="Arial Unicode MS"/>
          <w:lang w:eastAsia="en-US"/>
        </w:rPr>
        <w:t xml:space="preserve">  Целенаправленную работу по формированию интереса к предмету ведут преподаватели  секции  естественных и гуманитарных наук. Учителя  привлекают ребят к участи. </w:t>
      </w:r>
      <w:proofErr w:type="gramStart"/>
      <w:r w:rsidRPr="009E50B6">
        <w:rPr>
          <w:rFonts w:eastAsia="Arial Unicode MS"/>
          <w:lang w:eastAsia="en-US"/>
        </w:rPr>
        <w:t>В</w:t>
      </w:r>
      <w:proofErr w:type="gramEnd"/>
      <w:r w:rsidRPr="009E50B6">
        <w:rPr>
          <w:rFonts w:eastAsia="Arial Unicode MS"/>
          <w:lang w:eastAsia="en-US"/>
        </w:rPr>
        <w:t xml:space="preserve"> </w:t>
      </w:r>
      <w:proofErr w:type="gramStart"/>
      <w:r w:rsidRPr="009E50B6">
        <w:rPr>
          <w:rFonts w:eastAsia="Arial Unicode MS"/>
          <w:lang w:eastAsia="en-US"/>
        </w:rPr>
        <w:t>различного</w:t>
      </w:r>
      <w:proofErr w:type="gramEnd"/>
      <w:r w:rsidRPr="009E50B6">
        <w:rPr>
          <w:rFonts w:eastAsia="Arial Unicode MS"/>
          <w:lang w:eastAsia="en-US"/>
        </w:rPr>
        <w:t xml:space="preserve"> рода конкурсах (в том числе дистанционных)</w:t>
      </w:r>
    </w:p>
    <w:p w:rsidR="000620F7" w:rsidRPr="009E50B6" w:rsidRDefault="000620F7" w:rsidP="000620F7">
      <w:pPr>
        <w:shd w:val="clear" w:color="auto" w:fill="FFFFFF"/>
        <w:jc w:val="both"/>
      </w:pPr>
      <w:proofErr w:type="gramStart"/>
      <w:r w:rsidRPr="009E50B6">
        <w:t>1.VIII Всероссийский математический конкурс «Ребус»: (11 участников</w:t>
      </w:r>
      <w:r w:rsidR="000D680A" w:rsidRPr="009E50B6">
        <w:t>,</w:t>
      </w:r>
      <w:r w:rsidRPr="009E50B6">
        <w:t xml:space="preserve"> 2 место – 1 ученик,  3 место – 7 учеников, участие – 3 учеников;</w:t>
      </w:r>
      <w:proofErr w:type="gramEnd"/>
    </w:p>
    <w:p w:rsidR="000620F7" w:rsidRPr="009E50B6" w:rsidRDefault="000D680A" w:rsidP="000620F7">
      <w:pPr>
        <w:shd w:val="clear" w:color="auto" w:fill="FFFFFF"/>
        <w:jc w:val="both"/>
      </w:pPr>
      <w:proofErr w:type="gramStart"/>
      <w:r w:rsidRPr="009E50B6">
        <w:t>2.</w:t>
      </w:r>
      <w:r w:rsidR="000620F7" w:rsidRPr="009E50B6">
        <w:t>Международный к</w:t>
      </w:r>
      <w:r w:rsidRPr="009E50B6">
        <w:t xml:space="preserve">онкурс по математике «Лисёнок»: (8 участников </w:t>
      </w:r>
      <w:r w:rsidR="000620F7" w:rsidRPr="009E50B6">
        <w:t>1 место – 4 ученика,  2 место – 4 ученика</w:t>
      </w:r>
      <w:proofErr w:type="gramEnd"/>
    </w:p>
    <w:p w:rsidR="000620F7" w:rsidRPr="009E50B6" w:rsidRDefault="000D680A" w:rsidP="000620F7">
      <w:pPr>
        <w:shd w:val="clear" w:color="auto" w:fill="FFFFFF"/>
        <w:jc w:val="both"/>
      </w:pPr>
      <w:r w:rsidRPr="009E50B6">
        <w:t>3</w:t>
      </w:r>
      <w:r w:rsidR="000620F7" w:rsidRPr="009E50B6">
        <w:t xml:space="preserve">.Всероссийский конкурс </w:t>
      </w:r>
      <w:r w:rsidRPr="009E50B6">
        <w:t>«</w:t>
      </w:r>
      <w:proofErr w:type="gramStart"/>
      <w:r w:rsidRPr="009E50B6">
        <w:t>Я-Энциклопедия</w:t>
      </w:r>
      <w:proofErr w:type="gramEnd"/>
      <w:r w:rsidRPr="009E50B6">
        <w:t xml:space="preserve">»: 5 участников </w:t>
      </w:r>
      <w:r w:rsidR="000620F7" w:rsidRPr="009E50B6">
        <w:t>3 ученика - 2 место, 2 ученика - 3 место;</w:t>
      </w:r>
    </w:p>
    <w:p w:rsidR="000620F7" w:rsidRPr="009E50B6" w:rsidRDefault="000D680A" w:rsidP="000620F7">
      <w:pPr>
        <w:shd w:val="clear" w:color="auto" w:fill="FFFFFF"/>
        <w:jc w:val="both"/>
      </w:pPr>
      <w:r w:rsidRPr="009E50B6">
        <w:t>4</w:t>
      </w:r>
      <w:r w:rsidR="000620F7" w:rsidRPr="009E50B6">
        <w:t xml:space="preserve">. Международный проект  «INTOLIMP.ORG»  серия олимпиад «Осень 2015», «Весна </w:t>
      </w:r>
      <w:r w:rsidRPr="009E50B6">
        <w:t>2016»:</w:t>
      </w:r>
      <w:r w:rsidR="000620F7" w:rsidRPr="009E50B6">
        <w:t xml:space="preserve"> </w:t>
      </w:r>
      <w:r w:rsidRPr="009E50B6">
        <w:t>(1 место - 11 учащихся)</w:t>
      </w:r>
    </w:p>
    <w:p w:rsidR="000620F7" w:rsidRPr="009E50B6" w:rsidRDefault="000D680A" w:rsidP="000620F7">
      <w:pPr>
        <w:shd w:val="clear" w:color="auto" w:fill="FFFFFF"/>
        <w:jc w:val="both"/>
      </w:pPr>
      <w:r w:rsidRPr="009E50B6">
        <w:t xml:space="preserve">5. </w:t>
      </w:r>
      <w:r w:rsidR="000620F7" w:rsidRPr="009E50B6">
        <w:t>Международный дистанционны</w:t>
      </w:r>
      <w:r w:rsidRPr="009E50B6">
        <w:t>й блиц-турнир «Логика-техники»:</w:t>
      </w:r>
      <w:proofErr w:type="gramStart"/>
      <w:r w:rsidRPr="009E50B6">
        <w:t xml:space="preserve">( </w:t>
      </w:r>
      <w:proofErr w:type="gramEnd"/>
      <w:r w:rsidRPr="009E50B6">
        <w:t>7 участников 2 место – 7 учеников);</w:t>
      </w:r>
    </w:p>
    <w:p w:rsidR="000620F7" w:rsidRPr="009E50B6" w:rsidRDefault="000D680A" w:rsidP="000D680A">
      <w:pPr>
        <w:shd w:val="clear" w:color="auto" w:fill="FFFFFF"/>
        <w:jc w:val="both"/>
      </w:pPr>
      <w:r w:rsidRPr="009E50B6">
        <w:t>6</w:t>
      </w:r>
      <w:r w:rsidR="000620F7" w:rsidRPr="009E50B6">
        <w:t>.Всер</w:t>
      </w:r>
      <w:r w:rsidRPr="009E50B6">
        <w:t xml:space="preserve">оссийский конкурс «Видеоталант»  </w:t>
      </w:r>
      <w:proofErr w:type="gramStart"/>
      <w:r w:rsidRPr="009E50B6">
        <w:t xml:space="preserve">( </w:t>
      </w:r>
      <w:proofErr w:type="gramEnd"/>
      <w:r w:rsidRPr="009E50B6">
        <w:t xml:space="preserve">1 участник </w:t>
      </w:r>
      <w:r w:rsidR="000620F7" w:rsidRPr="009E50B6">
        <w:t xml:space="preserve"> – 1 место</w:t>
      </w:r>
      <w:r w:rsidRPr="009E50B6">
        <w:t xml:space="preserve">); </w:t>
      </w:r>
    </w:p>
    <w:p w:rsidR="00C81B60" w:rsidRPr="009E50B6" w:rsidRDefault="00C81B60" w:rsidP="00C81B60">
      <w:pPr>
        <w:jc w:val="both"/>
      </w:pPr>
      <w:r w:rsidRPr="009E50B6">
        <w:t xml:space="preserve">    Работа с одаренными детьми продолжает оставаться одним из приоритетных направлений в школе и  осуществляется через содержание образования, внеклассную и внешкольную  работу. </w:t>
      </w:r>
    </w:p>
    <w:p w:rsidR="00C81B60" w:rsidRPr="009E50B6" w:rsidRDefault="00C81B60" w:rsidP="00C81B60">
      <w:pPr>
        <w:jc w:val="both"/>
      </w:pPr>
      <w:r w:rsidRPr="009E50B6">
        <w:t xml:space="preserve">    Работа с одаренными детьми в МБОУ «СОШ №3» ведётся  в соответствии с Программой «Одаренные дети» и регламентируется следующими документами:</w:t>
      </w:r>
    </w:p>
    <w:p w:rsidR="00C81B60" w:rsidRPr="009E50B6" w:rsidRDefault="00C81B60" w:rsidP="00C81B60">
      <w:pPr>
        <w:jc w:val="both"/>
      </w:pPr>
      <w:r w:rsidRPr="009E50B6">
        <w:t xml:space="preserve">•Национальная образовательная инициатива "Наша новая школа"  </w:t>
      </w:r>
    </w:p>
    <w:p w:rsidR="00C81B60" w:rsidRPr="009E50B6" w:rsidRDefault="00C81B60" w:rsidP="00C81B60">
      <w:pPr>
        <w:jc w:val="both"/>
      </w:pPr>
      <w:r w:rsidRPr="009E50B6">
        <w:t xml:space="preserve">•Краевая долгосрочная целевая программа «Одаренные дети Красноярья» на 2011-2013годы; </w:t>
      </w:r>
    </w:p>
    <w:p w:rsidR="00C81B60" w:rsidRPr="009E50B6" w:rsidRDefault="00C81B60" w:rsidP="00C81B60">
      <w:pPr>
        <w:jc w:val="both"/>
      </w:pPr>
      <w:r w:rsidRPr="009E50B6">
        <w:t>•Муниципальная  долгосрочная программа  "Одарённые дети" на 2012-2014 годы;</w:t>
      </w:r>
    </w:p>
    <w:p w:rsidR="00C81B60" w:rsidRPr="009E50B6" w:rsidRDefault="00C81B60" w:rsidP="00C81B60">
      <w:pPr>
        <w:jc w:val="both"/>
      </w:pPr>
      <w:r w:rsidRPr="009E50B6">
        <w:t xml:space="preserve">•Устав  МБОУ «СОШ №3» </w:t>
      </w:r>
    </w:p>
    <w:p w:rsidR="00C81B60" w:rsidRPr="009E50B6" w:rsidRDefault="00C81B60" w:rsidP="00C81B60">
      <w:pPr>
        <w:jc w:val="both"/>
      </w:pPr>
      <w:r w:rsidRPr="009E50B6">
        <w:t>•Положение о  муниципальном этапе всероссийской олимпиады школьников</w:t>
      </w:r>
    </w:p>
    <w:p w:rsidR="00C81B60" w:rsidRPr="009E50B6" w:rsidRDefault="00C81B60" w:rsidP="00C81B60">
      <w:pPr>
        <w:jc w:val="both"/>
      </w:pPr>
      <w:r w:rsidRPr="009E50B6">
        <w:t xml:space="preserve">•Положение «О работе с одаренными детьми» </w:t>
      </w:r>
    </w:p>
    <w:p w:rsidR="00C81B60" w:rsidRPr="009E50B6" w:rsidRDefault="00C81B60" w:rsidP="00C81B60">
      <w:pPr>
        <w:jc w:val="both"/>
      </w:pPr>
      <w:r w:rsidRPr="009E50B6">
        <w:t xml:space="preserve">•Положение "О  Научном обществе учащихся»; </w:t>
      </w:r>
    </w:p>
    <w:p w:rsidR="00C81B60" w:rsidRPr="009E50B6" w:rsidRDefault="00C81B60" w:rsidP="00C81B60">
      <w:pPr>
        <w:jc w:val="both"/>
      </w:pPr>
      <w:r w:rsidRPr="009E50B6">
        <w:t>•Приказы о работе с одаренными детьми.</w:t>
      </w:r>
    </w:p>
    <w:p w:rsidR="00C81B60" w:rsidRPr="009E50B6" w:rsidRDefault="00C81B60" w:rsidP="00C81B60">
      <w:pPr>
        <w:jc w:val="both"/>
      </w:pPr>
      <w:r w:rsidRPr="009E50B6">
        <w:t xml:space="preserve">  Деятельность школы  по организации работы с одарёнными и талантливыми детьми в нашей школе  ведется  по следующим направлениям: </w:t>
      </w:r>
    </w:p>
    <w:p w:rsidR="00C81B60" w:rsidRPr="009E50B6" w:rsidRDefault="00C81B60" w:rsidP="00C81B60">
      <w:pPr>
        <w:jc w:val="both"/>
      </w:pPr>
      <w:r w:rsidRPr="009E50B6">
        <w:t xml:space="preserve"> *  Выявление одарённых и талантливых детей:  анализ особых успехов и достижений ученика.     Создание банка данных по талантливым и одарённым детям.     Диагностика потенциальных возможностей детей.     Психолого – педагогическое сопровождение  детей. </w:t>
      </w:r>
    </w:p>
    <w:p w:rsidR="00C81B60" w:rsidRPr="009E50B6" w:rsidRDefault="00C81B60" w:rsidP="00C81B60">
      <w:pPr>
        <w:jc w:val="both"/>
      </w:pPr>
      <w:r w:rsidRPr="009E50B6">
        <w:t xml:space="preserve"> * Помощь одарённым учащимся в самореализации их творческой направленности:     включение в учебный план школы факультативных, элективных курсов. Организация исследовательской деятельности.  Организация и участие в интеллектуальных играх и марафонах, творческих конкурсах, предметных олимпиадах, научно-практических конференциях. Вовлечение учащихся в систему дополнительного образования.     Деятельность  научного общества учащихся.</w:t>
      </w:r>
    </w:p>
    <w:p w:rsidR="00C81B60" w:rsidRPr="009E50B6" w:rsidRDefault="00C81B60" w:rsidP="00C81B60">
      <w:pPr>
        <w:jc w:val="both"/>
      </w:pPr>
      <w:r w:rsidRPr="009E50B6">
        <w:t xml:space="preserve"> * Контроль над развитием познавательной деятельности одарённых и талантливых школьников:     тематический контроль знаний в рамках учебной деятельности.     Контроль над обязательным участием детей данной категории в конкурсах разного уровня.</w:t>
      </w:r>
    </w:p>
    <w:p w:rsidR="00C81B60" w:rsidRPr="009E50B6" w:rsidRDefault="00C81B60" w:rsidP="00C81B60">
      <w:pPr>
        <w:jc w:val="both"/>
      </w:pPr>
      <w:r w:rsidRPr="009E50B6">
        <w:t xml:space="preserve">* Работа с педагогическим коллективом:     обучающие семинары по вопросам работы с одарёнными детьми: «Организация  исследовательской работы с учащимися», «Создание ситуации успеха, атмосферы понимания  на уроке и во внеурочное время».     Повышение профессионального мастерства через курсовую подготовку и аттестацию. Подбор и накопление в библиотечном фонде литературы, необходимой для самообразования, систематический обзор новых поступлений, использование возможностей Интернет. </w:t>
      </w:r>
    </w:p>
    <w:p w:rsidR="00C81B60" w:rsidRPr="009E50B6" w:rsidRDefault="00C81B60" w:rsidP="00C81B60">
      <w:pPr>
        <w:jc w:val="both"/>
      </w:pPr>
      <w:r w:rsidRPr="009E50B6">
        <w:t xml:space="preserve">     Наше учебное заведение  расположено вблизи  учреждений дополнительного образования,  культуры, спорта: ДШИ, ДДТ, Дворца культуры, ДЮСШ, спорткомплекс «Локомотив». Школа сотрудничает с этими учреждениями. Подобное сотрудничество дает учащимся  возможность на базе этих  учреждений развивать  художественно-эстетические, творческие и  физические способности. </w:t>
      </w:r>
    </w:p>
    <w:p w:rsidR="00C81B60" w:rsidRPr="009E50B6" w:rsidRDefault="00C81B60" w:rsidP="00C81B60">
      <w:pPr>
        <w:jc w:val="both"/>
      </w:pPr>
      <w:r w:rsidRPr="009E50B6">
        <w:lastRenderedPageBreak/>
        <w:t>Результатом деятельности школы совместно с учреждениями дополнительного образования  стало участие и высокие результаты школьников в различных международных, краевых и городских конкурсах.</w:t>
      </w:r>
    </w:p>
    <w:p w:rsidR="00C81B60" w:rsidRPr="009E50B6" w:rsidRDefault="00C81B60" w:rsidP="00C81B60">
      <w:pPr>
        <w:jc w:val="both"/>
      </w:pPr>
      <w:r w:rsidRPr="009E50B6">
        <w:t xml:space="preserve">       Поощрение одарённых детей школы осуществляется через публикации в СМИ. </w:t>
      </w:r>
      <w:proofErr w:type="gramStart"/>
      <w:r w:rsidRPr="009E50B6">
        <w:t>(Газета «Земля боготольская», за определенные успехи и достижения детям  вручаются грамоты, благодарственные письма, дипломы.</w:t>
      </w:r>
      <w:proofErr w:type="gramEnd"/>
      <w:r w:rsidRPr="009E50B6">
        <w:t xml:space="preserve"> Лучших ребят школа рекомендует для награждения молодежной премией.</w:t>
      </w:r>
    </w:p>
    <w:p w:rsidR="00C81B60" w:rsidRPr="009E50B6" w:rsidRDefault="00C81B60" w:rsidP="00C81B60">
      <w:pPr>
        <w:jc w:val="both"/>
      </w:pPr>
      <w:r w:rsidRPr="009E50B6">
        <w:t xml:space="preserve">      Школа организует совместную практическую деятельность одарённого ребёнка, родителей и учителя. Родители талантливых детей награждаются грамотами, благодарностями на общешкольных родительских собраниях. Семьям детей - участников мероприятий краевого уровня оказывается материальная поддержка. </w:t>
      </w:r>
    </w:p>
    <w:p w:rsidR="00C81B60" w:rsidRPr="009E50B6" w:rsidRDefault="00C81B60" w:rsidP="00C81B60">
      <w:pPr>
        <w:tabs>
          <w:tab w:val="left" w:pos="426"/>
        </w:tabs>
        <w:jc w:val="both"/>
        <w:rPr>
          <w:b/>
          <w:i/>
          <w:u w:val="single"/>
        </w:rPr>
      </w:pPr>
      <w:r w:rsidRPr="009E50B6">
        <w:t xml:space="preserve">      Образовательное учреждение предусматривает  и осуществляет расходы на участников интенсивных и дистанционных школ. </w:t>
      </w:r>
    </w:p>
    <w:p w:rsidR="004F414C" w:rsidRPr="009E50B6" w:rsidRDefault="004F414C">
      <w:pPr>
        <w:tabs>
          <w:tab w:val="left" w:pos="426"/>
        </w:tabs>
        <w:jc w:val="both"/>
        <w:rPr>
          <w:b/>
          <w:i/>
          <w:u w:val="single"/>
        </w:rPr>
      </w:pPr>
    </w:p>
    <w:sectPr w:rsidR="004F414C" w:rsidRPr="009E50B6" w:rsidSect="00A7123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4EE"/>
    <w:multiLevelType w:val="hybridMultilevel"/>
    <w:tmpl w:val="78A020E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E6667"/>
    <w:multiLevelType w:val="hybridMultilevel"/>
    <w:tmpl w:val="775A4B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0A2FAD"/>
    <w:multiLevelType w:val="hybridMultilevel"/>
    <w:tmpl w:val="D834C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043C9"/>
    <w:multiLevelType w:val="hybridMultilevel"/>
    <w:tmpl w:val="2F986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60569"/>
    <w:multiLevelType w:val="hybridMultilevel"/>
    <w:tmpl w:val="794E2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B60"/>
    <w:rsid w:val="00015E59"/>
    <w:rsid w:val="00036E68"/>
    <w:rsid w:val="00041C40"/>
    <w:rsid w:val="000620F7"/>
    <w:rsid w:val="000B3D41"/>
    <w:rsid w:val="000D680A"/>
    <w:rsid w:val="001B1545"/>
    <w:rsid w:val="001C5A79"/>
    <w:rsid w:val="0022485C"/>
    <w:rsid w:val="0023307E"/>
    <w:rsid w:val="00251B4A"/>
    <w:rsid w:val="00261256"/>
    <w:rsid w:val="00264CAE"/>
    <w:rsid w:val="002A1F07"/>
    <w:rsid w:val="002A6285"/>
    <w:rsid w:val="00382D71"/>
    <w:rsid w:val="00382D96"/>
    <w:rsid w:val="003D06B8"/>
    <w:rsid w:val="00441C0F"/>
    <w:rsid w:val="00446FA5"/>
    <w:rsid w:val="004B0D96"/>
    <w:rsid w:val="004C7F26"/>
    <w:rsid w:val="004F414C"/>
    <w:rsid w:val="0053182E"/>
    <w:rsid w:val="00565B30"/>
    <w:rsid w:val="00581FBC"/>
    <w:rsid w:val="00591A87"/>
    <w:rsid w:val="005D55DD"/>
    <w:rsid w:val="00615702"/>
    <w:rsid w:val="00633890"/>
    <w:rsid w:val="00705E9B"/>
    <w:rsid w:val="007362C9"/>
    <w:rsid w:val="00741A21"/>
    <w:rsid w:val="00791C9D"/>
    <w:rsid w:val="007938D9"/>
    <w:rsid w:val="007D7787"/>
    <w:rsid w:val="00810041"/>
    <w:rsid w:val="008330A4"/>
    <w:rsid w:val="00856D92"/>
    <w:rsid w:val="008F129A"/>
    <w:rsid w:val="0091595B"/>
    <w:rsid w:val="0093268E"/>
    <w:rsid w:val="009410A2"/>
    <w:rsid w:val="009E50B6"/>
    <w:rsid w:val="00A7123D"/>
    <w:rsid w:val="00A850B1"/>
    <w:rsid w:val="00AA44B0"/>
    <w:rsid w:val="00B0221B"/>
    <w:rsid w:val="00BA451E"/>
    <w:rsid w:val="00BB1885"/>
    <w:rsid w:val="00BF6B6C"/>
    <w:rsid w:val="00C004C2"/>
    <w:rsid w:val="00C777C9"/>
    <w:rsid w:val="00C81B60"/>
    <w:rsid w:val="00D11D1C"/>
    <w:rsid w:val="00D75D76"/>
    <w:rsid w:val="00E7044A"/>
    <w:rsid w:val="00E74235"/>
    <w:rsid w:val="00F3502F"/>
    <w:rsid w:val="00FC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"/>
    <w:basedOn w:val="a"/>
    <w:rsid w:val="00C81B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3D06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5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6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3991</Words>
  <Characters>22750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13</cp:revision>
  <dcterms:created xsi:type="dcterms:W3CDTF">2014-09-24T03:45:00Z</dcterms:created>
  <dcterms:modified xsi:type="dcterms:W3CDTF">2016-06-27T05:58:00Z</dcterms:modified>
</cp:coreProperties>
</file>