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2D42" w:rsidRDefault="00D52D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52D42">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D52D42" w:rsidRDefault="00D52D42">
      <w:pPr>
        <w:widowControl w:val="0"/>
        <w:autoSpaceDE w:val="0"/>
        <w:autoSpaceDN w:val="0"/>
        <w:adjustRightInd w:val="0"/>
        <w:spacing w:after="0" w:line="240" w:lineRule="auto"/>
        <w:jc w:val="center"/>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6" w:history="1">
        <w:r>
          <w:rPr>
            <w:rFonts w:ascii="Calibri" w:hAnsi="Calibri" w:cs="Calibri"/>
            <w:color w:val="0000FF"/>
          </w:rPr>
          <w:t>N 153-ФЗ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203-ФЗ</w:t>
        </w:r>
      </w:hyperlink>
      <w:r>
        <w:rPr>
          <w:rFonts w:ascii="Calibri" w:hAnsi="Calibri" w:cs="Calibri"/>
        </w:rPr>
        <w:t xml:space="preserve">, от 22.12.2008 </w:t>
      </w:r>
      <w:hyperlink r:id="rId8" w:history="1">
        <w:r>
          <w:rPr>
            <w:rFonts w:ascii="Calibri" w:hAnsi="Calibri" w:cs="Calibri"/>
            <w:color w:val="0000FF"/>
          </w:rPr>
          <w:t>N 272-ФЗ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321-ФЗ</w:t>
        </w:r>
      </w:hyperlink>
      <w:r>
        <w:rPr>
          <w:rFonts w:ascii="Calibri" w:hAnsi="Calibri" w:cs="Calibri"/>
        </w:rPr>
        <w:t xml:space="preserve">, от 27.07.2010 </w:t>
      </w:r>
      <w:hyperlink r:id="rId10" w:history="1">
        <w:r>
          <w:rPr>
            <w:rFonts w:ascii="Calibri" w:hAnsi="Calibri" w:cs="Calibri"/>
            <w:color w:val="0000FF"/>
          </w:rPr>
          <w:t>N 197-ФЗ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1" w:history="1">
        <w:r>
          <w:rPr>
            <w:rFonts w:ascii="Calibri" w:hAnsi="Calibri" w:cs="Calibri"/>
            <w:color w:val="0000FF"/>
          </w:rPr>
          <w:t>N 404-ФЗ</w:t>
        </w:r>
      </w:hyperlink>
      <w:r>
        <w:rPr>
          <w:rFonts w:ascii="Calibri" w:hAnsi="Calibri" w:cs="Calibri"/>
        </w:rPr>
        <w:t xml:space="preserve">, от 03.05.2011 </w:t>
      </w:r>
      <w:hyperlink r:id="rId12" w:history="1">
        <w:r>
          <w:rPr>
            <w:rFonts w:ascii="Calibri" w:hAnsi="Calibri" w:cs="Calibri"/>
            <w:color w:val="0000FF"/>
          </w:rPr>
          <w:t>N 96-ФЗ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3" w:history="1">
        <w:r>
          <w:rPr>
            <w:rFonts w:ascii="Calibri" w:hAnsi="Calibri" w:cs="Calibri"/>
            <w:color w:val="0000FF"/>
          </w:rPr>
          <w:t>N 309-ФЗ</w:t>
        </w:r>
      </w:hyperlink>
      <w:r>
        <w:rPr>
          <w:rFonts w:ascii="Calibri" w:hAnsi="Calibri" w:cs="Calibri"/>
        </w:rPr>
        <w:t xml:space="preserve">, от 23.07.2013 </w:t>
      </w:r>
      <w:hyperlink r:id="rId14" w:history="1">
        <w:r>
          <w:rPr>
            <w:rFonts w:ascii="Calibri" w:hAnsi="Calibri" w:cs="Calibri"/>
            <w:color w:val="0000FF"/>
          </w:rPr>
          <w:t>N 208-ФЗ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5" w:history="1">
        <w:r>
          <w:rPr>
            <w:rFonts w:ascii="Calibri" w:hAnsi="Calibri" w:cs="Calibri"/>
            <w:color w:val="0000FF"/>
          </w:rPr>
          <w:t>N 302-ФЗ</w:t>
        </w:r>
      </w:hyperlink>
      <w:r>
        <w:rPr>
          <w:rFonts w:ascii="Calibri" w:hAnsi="Calibri" w:cs="Calibri"/>
        </w:rPr>
        <w:t xml:space="preserve">, от 05.05.2014 </w:t>
      </w:r>
      <w:hyperlink r:id="rId16" w:history="1">
        <w:r>
          <w:rPr>
            <w:rFonts w:ascii="Calibri" w:hAnsi="Calibri" w:cs="Calibri"/>
            <w:color w:val="0000FF"/>
          </w:rPr>
          <w:t>N 130-ФЗ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7"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9"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терроризму составляют </w:t>
      </w:r>
      <w:hyperlink r:id="rId2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терроризму в Российской Федерации основывается на следующих </w:t>
      </w:r>
      <w:r>
        <w:rPr>
          <w:rFonts w:ascii="Calibri" w:hAnsi="Calibri" w:cs="Calibri"/>
        </w:rPr>
        <w:lastRenderedPageBreak/>
        <w:t>основных принципах: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выявлению, предупреждению, пресечению, раскрытию и расследованию </w:t>
      </w:r>
      <w:r>
        <w:rPr>
          <w:rFonts w:ascii="Calibri" w:hAnsi="Calibri" w:cs="Calibri"/>
        </w:rPr>
        <w:lastRenderedPageBreak/>
        <w:t>террористического акта (борьба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 w:history="1">
        <w:r>
          <w:rPr>
            <w:rFonts w:ascii="Calibri" w:hAnsi="Calibri" w:cs="Calibri"/>
            <w:color w:val="0000FF"/>
          </w:rPr>
          <w:t>закона</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5"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rFonts w:ascii="Calibri" w:hAnsi="Calibri" w:cs="Calibri"/>
            <w:color w:val="0000FF"/>
          </w:rPr>
          <w:t>порядок</w:t>
        </w:r>
      </w:hyperlink>
      <w:r>
        <w:rPr>
          <w:rFonts w:ascii="Calibri" w:hAnsi="Calibri" w:cs="Calibri"/>
        </w:rPr>
        <w:t xml:space="preserve"> разработки указанных требований и контроля за их выполнением, </w:t>
      </w:r>
      <w:hyperlink r:id="rId27"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8"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1"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 w:history="1">
        <w:r>
          <w:rPr>
            <w:rFonts w:ascii="Calibri" w:hAnsi="Calibri" w:cs="Calibri"/>
            <w:color w:val="0000FF"/>
          </w:rPr>
          <w:t>законом</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 w:history="1">
        <w:r>
          <w:rPr>
            <w:rFonts w:ascii="Calibri" w:hAnsi="Calibri" w:cs="Calibri"/>
            <w:color w:val="0000FF"/>
          </w:rPr>
          <w:t>законом</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4"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терроризмом Вооруженные Силы Российской Федерации могут применяться для: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lastRenderedPageBreak/>
        <w:t>Статья 7. Пресечение террористических актов в воздушной среде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Соединения Вооруженных Сил Российской Федерации привлекаются для участия в </w:t>
      </w:r>
      <w:r>
        <w:rPr>
          <w:rFonts w:ascii="Calibri" w:hAnsi="Calibri" w:cs="Calibri"/>
        </w:rPr>
        <w:lastRenderedPageBreak/>
        <w:t>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7" w:history="1">
        <w:r>
          <w:rPr>
            <w:rFonts w:ascii="Calibri" w:hAnsi="Calibri" w:cs="Calibri"/>
            <w:color w:val="0000FF"/>
          </w:rPr>
          <w:t>актами</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8" w:history="1">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9" w:history="1">
        <w:r>
          <w:rPr>
            <w:rFonts w:ascii="Calibri" w:hAnsi="Calibri" w:cs="Calibri"/>
            <w:color w:val="0000FF"/>
          </w:rPr>
          <w:t>закон</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rPr>
          <w:rFonts w:ascii="Calibri" w:hAnsi="Calibri" w:cs="Calibri"/>
        </w:rPr>
        <w:lastRenderedPageBreak/>
        <w:t>пребывания за пределами территории Российской Федерации, порядок замены, а также решает вопросы его обеспечения.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Статья 11.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1"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w:t>
      </w:r>
      <w:r>
        <w:rPr>
          <w:rFonts w:ascii="Calibri" w:hAnsi="Calibri" w:cs="Calibri"/>
        </w:rPr>
        <w:lastRenderedPageBreak/>
        <w:t>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средств связи;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2" w:history="1">
        <w:r>
          <w:rPr>
            <w:rFonts w:ascii="Calibri" w:hAnsi="Calibri" w:cs="Calibri"/>
            <w:color w:val="0000FF"/>
          </w:rPr>
          <w:t>законом</w:t>
        </w:r>
      </w:hyperlink>
      <w:r>
        <w:rPr>
          <w:rFonts w:ascii="Calibri" w:hAnsi="Calibri" w:cs="Calibri"/>
        </w:rPr>
        <w:t xml:space="preserve"> от 22.12.2008 N 272-ФЗ)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меры и временные ограничения.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Статья 12. Условия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Статья 13. Руководство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принявшее в соответствии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другие меры по предотвращению террористического акта и минимизации его возможных последствий.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Статья 15. Силы и средства, привлекаемые для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04.06.2014 N 145-ФЗ с </w:t>
      </w:r>
      <w:hyperlink r:id="rId49"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Статья 16. Ведение переговоров в ходе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17. Окончание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w:t>
      </w:r>
      <w:r>
        <w:rPr>
          <w:rFonts w:ascii="Calibri" w:hAnsi="Calibri" w:cs="Calibri"/>
        </w:rPr>
        <w:lastRenderedPageBreak/>
        <w:t>контртеррористической операции объявляет контртеррористическую операцию оконченной.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18. Возмещение вреда, причиненного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7"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w:t>
      </w:r>
      <w:r>
        <w:rPr>
          <w:rFonts w:ascii="Calibri" w:hAnsi="Calibri" w:cs="Calibri"/>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2" w:history="1">
        <w:r>
          <w:rPr>
            <w:rFonts w:ascii="Calibri" w:hAnsi="Calibri" w:cs="Calibri"/>
            <w:color w:val="0000FF"/>
          </w:rPr>
          <w:t>законом</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 w:history="1">
        <w:r>
          <w:rPr>
            <w:rFonts w:ascii="Calibri" w:hAnsi="Calibri" w:cs="Calibri"/>
            <w:color w:val="0000FF"/>
          </w:rPr>
          <w:t>законом</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r>
          <w:rPr>
            <w:rFonts w:ascii="Calibri" w:hAnsi="Calibri" w:cs="Calibri"/>
            <w:color w:val="0000FF"/>
          </w:rPr>
          <w:t>пунктах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2"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3" w:history="1">
        <w:r>
          <w:rPr>
            <w:rFonts w:ascii="Calibri" w:hAnsi="Calibri" w:cs="Calibri"/>
            <w:color w:val="0000FF"/>
          </w:rPr>
          <w:t>гарантии</w:t>
        </w:r>
      </w:hyperlink>
      <w:r>
        <w:rPr>
          <w:rFonts w:ascii="Calibri" w:hAnsi="Calibri" w:cs="Calibri"/>
        </w:rPr>
        <w:t xml:space="preserve"> и компенсации.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 w:history="1">
        <w:r>
          <w:rPr>
            <w:rFonts w:ascii="Calibri" w:hAnsi="Calibri" w:cs="Calibri"/>
            <w:color w:val="0000FF"/>
          </w:rPr>
          <w:t>N 321-ФЗ</w:t>
        </w:r>
      </w:hyperlink>
      <w:r>
        <w:rPr>
          <w:rFonts w:ascii="Calibri" w:hAnsi="Calibri" w:cs="Calibri"/>
        </w:rPr>
        <w:t xml:space="preserve">, от 08.11.2011 </w:t>
      </w:r>
      <w:hyperlink r:id="rId75" w:history="1">
        <w:r>
          <w:rPr>
            <w:rFonts w:ascii="Calibri" w:hAnsi="Calibri" w:cs="Calibri"/>
            <w:color w:val="0000FF"/>
          </w:rPr>
          <w:t>N 309-ФЗ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history="1">
        <w:r>
          <w:rPr>
            <w:rFonts w:ascii="Calibri" w:hAnsi="Calibri" w:cs="Calibri"/>
            <w:color w:val="0000FF"/>
          </w:rPr>
          <w:t>статьями 205</w:t>
        </w:r>
      </w:hyperlink>
      <w:r>
        <w:rPr>
          <w:rFonts w:ascii="Calibri" w:hAnsi="Calibri" w:cs="Calibri"/>
        </w:rPr>
        <w:t xml:space="preserve"> - </w:t>
      </w:r>
      <w:hyperlink r:id="rId77" w:history="1">
        <w:r>
          <w:rPr>
            <w:rFonts w:ascii="Calibri" w:hAnsi="Calibri" w:cs="Calibri"/>
            <w:color w:val="0000FF"/>
          </w:rPr>
          <w:t>206,</w:t>
        </w:r>
      </w:hyperlink>
      <w:r>
        <w:rPr>
          <w:rFonts w:ascii="Calibri" w:hAnsi="Calibri" w:cs="Calibri"/>
        </w:rPr>
        <w:t xml:space="preserve"> </w:t>
      </w:r>
      <w:hyperlink r:id="rId78" w:history="1">
        <w:r>
          <w:rPr>
            <w:rFonts w:ascii="Calibri" w:hAnsi="Calibri" w:cs="Calibri"/>
            <w:color w:val="0000FF"/>
          </w:rPr>
          <w:t>208,</w:t>
        </w:r>
      </w:hyperlink>
      <w:r>
        <w:rPr>
          <w:rFonts w:ascii="Calibri" w:hAnsi="Calibri" w:cs="Calibri"/>
        </w:rPr>
        <w:t xml:space="preserve"> </w:t>
      </w:r>
      <w:hyperlink r:id="rId79" w:history="1">
        <w:r>
          <w:rPr>
            <w:rFonts w:ascii="Calibri" w:hAnsi="Calibri" w:cs="Calibri"/>
            <w:color w:val="0000FF"/>
          </w:rPr>
          <w:t>211,</w:t>
        </w:r>
      </w:hyperlink>
      <w:r>
        <w:rPr>
          <w:rFonts w:ascii="Calibri" w:hAnsi="Calibri" w:cs="Calibri"/>
        </w:rPr>
        <w:t xml:space="preserve"> </w:t>
      </w:r>
      <w:hyperlink r:id="rId80" w:history="1">
        <w:r>
          <w:rPr>
            <w:rFonts w:ascii="Calibri" w:hAnsi="Calibri" w:cs="Calibri"/>
            <w:color w:val="0000FF"/>
          </w:rPr>
          <w:t>220</w:t>
        </w:r>
      </w:hyperlink>
      <w:r>
        <w:rPr>
          <w:rFonts w:ascii="Calibri" w:hAnsi="Calibri" w:cs="Calibri"/>
        </w:rPr>
        <w:t xml:space="preserve">, </w:t>
      </w:r>
      <w:hyperlink r:id="rId81" w:history="1">
        <w:r>
          <w:rPr>
            <w:rFonts w:ascii="Calibri" w:hAnsi="Calibri" w:cs="Calibri"/>
            <w:color w:val="0000FF"/>
          </w:rPr>
          <w:t>221</w:t>
        </w:r>
      </w:hyperlink>
      <w:r>
        <w:rPr>
          <w:rFonts w:ascii="Calibri" w:hAnsi="Calibri" w:cs="Calibri"/>
        </w:rPr>
        <w:t xml:space="preserve">, </w:t>
      </w:r>
      <w:hyperlink r:id="rId82" w:history="1">
        <w:r>
          <w:rPr>
            <w:rFonts w:ascii="Calibri" w:hAnsi="Calibri" w:cs="Calibri"/>
            <w:color w:val="0000FF"/>
          </w:rPr>
          <w:t>277</w:t>
        </w:r>
      </w:hyperlink>
      <w:r>
        <w:rPr>
          <w:rFonts w:ascii="Calibri" w:hAnsi="Calibri" w:cs="Calibri"/>
        </w:rPr>
        <w:t xml:space="preserve"> - </w:t>
      </w:r>
      <w:hyperlink r:id="rId83" w:history="1">
        <w:r>
          <w:rPr>
            <w:rFonts w:ascii="Calibri" w:hAnsi="Calibri" w:cs="Calibri"/>
            <w:color w:val="0000FF"/>
          </w:rPr>
          <w:t>280,</w:t>
        </w:r>
      </w:hyperlink>
      <w:r>
        <w:rPr>
          <w:rFonts w:ascii="Calibri" w:hAnsi="Calibri" w:cs="Calibri"/>
        </w:rPr>
        <w:t xml:space="preserve"> </w:t>
      </w:r>
      <w:hyperlink r:id="rId84" w:history="1">
        <w:r>
          <w:rPr>
            <w:rFonts w:ascii="Calibri" w:hAnsi="Calibri" w:cs="Calibri"/>
            <w:color w:val="0000FF"/>
          </w:rPr>
          <w:t>282.1</w:t>
        </w:r>
      </w:hyperlink>
      <w:r>
        <w:rPr>
          <w:rFonts w:ascii="Calibri" w:hAnsi="Calibri" w:cs="Calibri"/>
        </w:rPr>
        <w:t xml:space="preserve"> - </w:t>
      </w:r>
      <w:hyperlink r:id="rId85" w:history="1">
        <w:r>
          <w:rPr>
            <w:rFonts w:ascii="Calibri" w:hAnsi="Calibri" w:cs="Calibri"/>
            <w:color w:val="0000FF"/>
          </w:rPr>
          <w:t>282.3</w:t>
        </w:r>
      </w:hyperlink>
      <w:r>
        <w:rPr>
          <w:rFonts w:ascii="Calibri" w:hAnsi="Calibri" w:cs="Calibri"/>
        </w:rPr>
        <w:t xml:space="preserve"> и </w:t>
      </w:r>
      <w:hyperlink r:id="rId86"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87" w:history="1">
        <w:r>
          <w:rPr>
            <w:rFonts w:ascii="Calibri" w:hAnsi="Calibri" w:cs="Calibri"/>
            <w:color w:val="0000FF"/>
          </w:rPr>
          <w:t>N 197-ФЗ</w:t>
        </w:r>
      </w:hyperlink>
      <w:r>
        <w:rPr>
          <w:rFonts w:ascii="Calibri" w:hAnsi="Calibri" w:cs="Calibri"/>
        </w:rPr>
        <w:t xml:space="preserve">, от 28.06.2014 </w:t>
      </w:r>
      <w:hyperlink r:id="rId88"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9" w:history="1">
        <w:r>
          <w:rPr>
            <w:rFonts w:ascii="Calibri" w:hAnsi="Calibri" w:cs="Calibri"/>
            <w:color w:val="0000FF"/>
          </w:rPr>
          <w:t>статьями 205</w:t>
        </w:r>
      </w:hyperlink>
      <w:r>
        <w:rPr>
          <w:rFonts w:ascii="Calibri" w:hAnsi="Calibri" w:cs="Calibri"/>
        </w:rPr>
        <w:t xml:space="preserve"> - </w:t>
      </w:r>
      <w:hyperlink r:id="rId90" w:history="1">
        <w:r>
          <w:rPr>
            <w:rFonts w:ascii="Calibri" w:hAnsi="Calibri" w:cs="Calibri"/>
            <w:color w:val="0000FF"/>
          </w:rPr>
          <w:t>206,</w:t>
        </w:r>
      </w:hyperlink>
      <w:r>
        <w:rPr>
          <w:rFonts w:ascii="Calibri" w:hAnsi="Calibri" w:cs="Calibri"/>
        </w:rPr>
        <w:t xml:space="preserve"> </w:t>
      </w:r>
      <w:hyperlink r:id="rId91" w:history="1">
        <w:r>
          <w:rPr>
            <w:rFonts w:ascii="Calibri" w:hAnsi="Calibri" w:cs="Calibri"/>
            <w:color w:val="0000FF"/>
          </w:rPr>
          <w:t>208,</w:t>
        </w:r>
      </w:hyperlink>
      <w:r>
        <w:rPr>
          <w:rFonts w:ascii="Calibri" w:hAnsi="Calibri" w:cs="Calibri"/>
        </w:rPr>
        <w:t xml:space="preserve"> </w:t>
      </w:r>
      <w:hyperlink r:id="rId92" w:history="1">
        <w:r>
          <w:rPr>
            <w:rFonts w:ascii="Calibri" w:hAnsi="Calibri" w:cs="Calibri"/>
            <w:color w:val="0000FF"/>
          </w:rPr>
          <w:t>211,</w:t>
        </w:r>
      </w:hyperlink>
      <w:r>
        <w:rPr>
          <w:rFonts w:ascii="Calibri" w:hAnsi="Calibri" w:cs="Calibri"/>
        </w:rPr>
        <w:t xml:space="preserve"> </w:t>
      </w:r>
      <w:hyperlink r:id="rId93" w:history="1">
        <w:r>
          <w:rPr>
            <w:rFonts w:ascii="Calibri" w:hAnsi="Calibri" w:cs="Calibri"/>
            <w:color w:val="0000FF"/>
          </w:rPr>
          <w:t>220</w:t>
        </w:r>
      </w:hyperlink>
      <w:r>
        <w:rPr>
          <w:rFonts w:ascii="Calibri" w:hAnsi="Calibri" w:cs="Calibri"/>
        </w:rPr>
        <w:t xml:space="preserve">, </w:t>
      </w:r>
      <w:hyperlink r:id="rId94" w:history="1">
        <w:r>
          <w:rPr>
            <w:rFonts w:ascii="Calibri" w:hAnsi="Calibri" w:cs="Calibri"/>
            <w:color w:val="0000FF"/>
          </w:rPr>
          <w:t>221</w:t>
        </w:r>
      </w:hyperlink>
      <w:r>
        <w:rPr>
          <w:rFonts w:ascii="Calibri" w:hAnsi="Calibri" w:cs="Calibri"/>
        </w:rPr>
        <w:t xml:space="preserve">, </w:t>
      </w:r>
      <w:hyperlink r:id="rId95" w:history="1">
        <w:r>
          <w:rPr>
            <w:rFonts w:ascii="Calibri" w:hAnsi="Calibri" w:cs="Calibri"/>
            <w:color w:val="0000FF"/>
          </w:rPr>
          <w:t>277</w:t>
        </w:r>
      </w:hyperlink>
      <w:r>
        <w:rPr>
          <w:rFonts w:ascii="Calibri" w:hAnsi="Calibri" w:cs="Calibri"/>
        </w:rPr>
        <w:t xml:space="preserve"> - </w:t>
      </w:r>
      <w:hyperlink r:id="rId96" w:history="1">
        <w:r>
          <w:rPr>
            <w:rFonts w:ascii="Calibri" w:hAnsi="Calibri" w:cs="Calibri"/>
            <w:color w:val="0000FF"/>
          </w:rPr>
          <w:t>280,</w:t>
        </w:r>
      </w:hyperlink>
      <w:r>
        <w:rPr>
          <w:rFonts w:ascii="Calibri" w:hAnsi="Calibri" w:cs="Calibri"/>
        </w:rPr>
        <w:t xml:space="preserve"> </w:t>
      </w:r>
      <w:hyperlink r:id="rId97" w:history="1">
        <w:r>
          <w:rPr>
            <w:rFonts w:ascii="Calibri" w:hAnsi="Calibri" w:cs="Calibri"/>
            <w:color w:val="0000FF"/>
          </w:rPr>
          <w:t>282.1</w:t>
        </w:r>
      </w:hyperlink>
      <w:r>
        <w:rPr>
          <w:rFonts w:ascii="Calibri" w:hAnsi="Calibri" w:cs="Calibri"/>
        </w:rPr>
        <w:t xml:space="preserve"> - </w:t>
      </w:r>
      <w:hyperlink r:id="rId98" w:history="1">
        <w:r>
          <w:rPr>
            <w:rFonts w:ascii="Calibri" w:hAnsi="Calibri" w:cs="Calibri"/>
            <w:color w:val="0000FF"/>
          </w:rPr>
          <w:t>282.3</w:t>
        </w:r>
      </w:hyperlink>
      <w:r>
        <w:rPr>
          <w:rFonts w:ascii="Calibri" w:hAnsi="Calibri" w:cs="Calibri"/>
        </w:rPr>
        <w:t xml:space="preserve"> и </w:t>
      </w:r>
      <w:hyperlink r:id="rId99"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0"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 w:history="1">
        <w:r>
          <w:rPr>
            <w:rFonts w:ascii="Calibri" w:hAnsi="Calibri" w:cs="Calibri"/>
            <w:color w:val="0000FF"/>
          </w:rPr>
          <w:t>N 197-ФЗ</w:t>
        </w:r>
      </w:hyperlink>
      <w:r>
        <w:rPr>
          <w:rFonts w:ascii="Calibri" w:hAnsi="Calibri" w:cs="Calibri"/>
        </w:rPr>
        <w:t xml:space="preserve">, от 02.11.2013 </w:t>
      </w:r>
      <w:hyperlink r:id="rId102" w:history="1">
        <w:r>
          <w:rPr>
            <w:rFonts w:ascii="Calibri" w:hAnsi="Calibri" w:cs="Calibri"/>
            <w:color w:val="0000FF"/>
          </w:rPr>
          <w:t>N 302-ФЗ</w:t>
        </w:r>
      </w:hyperlink>
      <w:r>
        <w:rPr>
          <w:rFonts w:ascii="Calibri" w:hAnsi="Calibri" w:cs="Calibri"/>
        </w:rPr>
        <w:t xml:space="preserve">, от 28.06.2014 </w:t>
      </w:r>
      <w:hyperlink r:id="rId103"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4"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6"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статьи 1</w:t>
        </w:r>
      </w:hyperlink>
      <w:r>
        <w:rPr>
          <w:rFonts w:ascii="Calibri" w:hAnsi="Calibri" w:cs="Calibri"/>
        </w:rPr>
        <w:t xml:space="preserve"> - </w:t>
      </w:r>
      <w:hyperlink r:id="rId108" w:history="1">
        <w:r>
          <w:rPr>
            <w:rFonts w:ascii="Calibri" w:hAnsi="Calibri" w:cs="Calibri"/>
            <w:color w:val="0000FF"/>
          </w:rPr>
          <w:t>16,</w:t>
        </w:r>
      </w:hyperlink>
      <w:r>
        <w:rPr>
          <w:rFonts w:ascii="Calibri" w:hAnsi="Calibri" w:cs="Calibri"/>
        </w:rPr>
        <w:t xml:space="preserve"> </w:t>
      </w:r>
      <w:hyperlink r:id="rId109" w:history="1">
        <w:r>
          <w:rPr>
            <w:rFonts w:ascii="Calibri" w:hAnsi="Calibri" w:cs="Calibri"/>
            <w:color w:val="0000FF"/>
          </w:rPr>
          <w:t>18,</w:t>
        </w:r>
      </w:hyperlink>
      <w:r>
        <w:rPr>
          <w:rFonts w:ascii="Calibri" w:hAnsi="Calibri" w:cs="Calibri"/>
        </w:rPr>
        <w:t xml:space="preserve"> </w:t>
      </w:r>
      <w:hyperlink r:id="rId110" w:history="1">
        <w:r>
          <w:rPr>
            <w:rFonts w:ascii="Calibri" w:hAnsi="Calibri" w:cs="Calibri"/>
            <w:color w:val="0000FF"/>
          </w:rPr>
          <w:t>19,</w:t>
        </w:r>
      </w:hyperlink>
      <w:r>
        <w:rPr>
          <w:rFonts w:ascii="Calibri" w:hAnsi="Calibri" w:cs="Calibri"/>
        </w:rPr>
        <w:t xml:space="preserve"> </w:t>
      </w:r>
      <w:hyperlink r:id="rId111" w:history="1">
        <w:r>
          <w:rPr>
            <w:rFonts w:ascii="Calibri" w:hAnsi="Calibri" w:cs="Calibri"/>
            <w:color w:val="0000FF"/>
          </w:rPr>
          <w:t>21</w:t>
        </w:r>
      </w:hyperlink>
      <w:r>
        <w:rPr>
          <w:rFonts w:ascii="Calibri" w:hAnsi="Calibri" w:cs="Calibri"/>
        </w:rPr>
        <w:t xml:space="preserve"> и </w:t>
      </w:r>
      <w:hyperlink r:id="rId112" w:history="1">
        <w:r>
          <w:rPr>
            <w:rFonts w:ascii="Calibri" w:hAnsi="Calibri" w:cs="Calibri"/>
            <w:color w:val="0000FF"/>
          </w:rPr>
          <w:t>23</w:t>
        </w:r>
      </w:hyperlink>
      <w:r>
        <w:rPr>
          <w:rFonts w:ascii="Calibri" w:hAnsi="Calibri" w:cs="Calibri"/>
        </w:rPr>
        <w:t xml:space="preserve"> - </w:t>
      </w:r>
      <w:hyperlink r:id="rId113"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4"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Pr>
          <w:rFonts w:ascii="Calibri" w:hAnsi="Calibri" w:cs="Calibri"/>
        </w:rP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6"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8"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N 35-ФЗ</w:t>
      </w: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37" w:name="_GoBack"/>
      <w:bookmarkEnd w:id="37"/>
    </w:p>
    <w:sectPr w:rsidR="004D38CE" w:rsidSect="00A9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42"/>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D42"/>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14B0800A6FDABC0405206C9CF5F76C4C62ACBCDEE4D426E47B6469D5F17E0197EEC881A85F4940D0p7H" TargetMode="External"/><Relationship Id="rId117" Type="http://schemas.openxmlformats.org/officeDocument/2006/relationships/hyperlink" Target="consultantplus://offline/ref=CB14B0800A6FDABC0405206C9CF5F76C496EA9B1DFE6892CEC22686BD2FE211690A7C480A85E4CD4p8H" TargetMode="External"/><Relationship Id="rId21" Type="http://schemas.openxmlformats.org/officeDocument/2006/relationships/hyperlink" Target="consultantplus://offline/ref=CB14B0800A6FDABC0405206C9CF5F76C4C61A8BDD1EBD426E47B6469D5F17E0197EEC881A85F4843D0p9H" TargetMode="External"/><Relationship Id="rId42" Type="http://schemas.openxmlformats.org/officeDocument/2006/relationships/hyperlink" Target="consultantplus://offline/ref=CB14B0800A6FDABC0405206C9CF5F76C4C65A9B8D4EAD426E47B6469D5F17E0197EEC881A85F4A40D0pBH" TargetMode="External"/><Relationship Id="rId47" Type="http://schemas.openxmlformats.org/officeDocument/2006/relationships/hyperlink" Target="consultantplus://offline/ref=CB14B0800A6FDABC0405206C9CF5F76C4C66A9BED6E4D426E47B6469D5F17E0197EEC881A85F4941D0p7H" TargetMode="External"/><Relationship Id="rId63" Type="http://schemas.openxmlformats.org/officeDocument/2006/relationships/hyperlink" Target="consultantplus://offline/ref=CB14B0800A6FDABC0405206C9CF5F76C4564ABBFD7E6892CEC22686BD2FE211690A7C480A85F4DD4p4H" TargetMode="External"/><Relationship Id="rId68" Type="http://schemas.openxmlformats.org/officeDocument/2006/relationships/hyperlink" Target="consultantplus://offline/ref=CB14B0800A6FDABC0405206C9CF5F76C4C62ACB1D7ECD426E47B6469D5F17E0197EEC881A85F4945D0pBH" TargetMode="External"/><Relationship Id="rId84" Type="http://schemas.openxmlformats.org/officeDocument/2006/relationships/hyperlink" Target="consultantplus://offline/ref=CB14B0800A6FDABC0405206C9CF5F76C4C60A8BDDEEBD426E47B6469D5F17E0197EEC881A85E4143D0p6H" TargetMode="External"/><Relationship Id="rId89" Type="http://schemas.openxmlformats.org/officeDocument/2006/relationships/hyperlink" Target="consultantplus://offline/ref=CB14B0800A6FDABC0405206C9CF5F76C4C60A8BDDEEBD426E47B6469D5F17E0197EEC881A85C4B42D0p8H" TargetMode="External"/><Relationship Id="rId112" Type="http://schemas.openxmlformats.org/officeDocument/2006/relationships/hyperlink" Target="consultantplus://offline/ref=CB14B0800A6FDABC0405206C9CF5F76C4865ABBEDFE6892CEC22686BD2FE211690A7C480A85E4CD4p2H" TargetMode="External"/><Relationship Id="rId16" Type="http://schemas.openxmlformats.org/officeDocument/2006/relationships/hyperlink" Target="consultantplus://offline/ref=CB14B0800A6FDABC0405206C9CF5F76C4C61A8BDD1EBD426E47B6469D5F17E0197EEC881A85F4843D0p8H" TargetMode="External"/><Relationship Id="rId107" Type="http://schemas.openxmlformats.org/officeDocument/2006/relationships/hyperlink" Target="consultantplus://offline/ref=CB14B0800A6FDABC0405206C9CF5F76C4865ABBEDFE6892CEC22686BD2FE211690A7C480A85F48D4p1H" TargetMode="External"/><Relationship Id="rId11" Type="http://schemas.openxmlformats.org/officeDocument/2006/relationships/hyperlink" Target="consultantplus://offline/ref=CB14B0800A6FDABC0405206C9CF5F76C4C63AEBED3EAD426E47B6469D5F17E0197EEC881A85F4A47D0p8H" TargetMode="External"/><Relationship Id="rId24" Type="http://schemas.openxmlformats.org/officeDocument/2006/relationships/hyperlink" Target="consultantplus://offline/ref=CB14B0800A6FDABC0405206C9CF5F76C4C64A8BBD4EBD426E47B6469D5F17E0197EEC881A85F4A40D0p7H" TargetMode="External"/><Relationship Id="rId32" Type="http://schemas.openxmlformats.org/officeDocument/2006/relationships/hyperlink" Target="consultantplus://offline/ref=CB14B0800A6FDABC0405206C9CF5F76C4C66A9BED6E4D426E47B6469D5F17E0197EEC881A85F4940D0p7H" TargetMode="External"/><Relationship Id="rId37" Type="http://schemas.openxmlformats.org/officeDocument/2006/relationships/hyperlink" Target="consultantplus://offline/ref=CB14B0800A6FDABC0405206C9CF5F76C4C65A9B9DFECD426E47B6469D5F17E0197EEC881A85F4947D0pEH" TargetMode="External"/><Relationship Id="rId40" Type="http://schemas.openxmlformats.org/officeDocument/2006/relationships/hyperlink" Target="consultantplus://offline/ref=CB14B0800A6FDABC0405206C9CF5F76C4C60ABBBD3EED426E47B6469D5F17E0197EEC888A9D5pDH" TargetMode="External"/><Relationship Id="rId45" Type="http://schemas.openxmlformats.org/officeDocument/2006/relationships/hyperlink" Target="consultantplus://offline/ref=CB14B0800A6FDABC0405206C9CF5F76C4C66A9BED6E4D426E47B6469D5F17E0197EEC881A85F4941D0p8H" TargetMode="External"/><Relationship Id="rId53" Type="http://schemas.openxmlformats.org/officeDocument/2006/relationships/hyperlink" Target="consultantplus://offline/ref=CB14B0800A6FDABC0405206C9CF5F76C4C62A9B1D7EBD426E47B6469D5F17E0197EEC881A85F4949D0pAH" TargetMode="External"/><Relationship Id="rId58" Type="http://schemas.openxmlformats.org/officeDocument/2006/relationships/hyperlink" Target="consultantplus://offline/ref=CB14B0800A6FDABC0405206C9CF5F76C4C62A3BAD7E9D426E47B6469D5F17E0197EEC881A85F4941D0pBH" TargetMode="External"/><Relationship Id="rId66" Type="http://schemas.openxmlformats.org/officeDocument/2006/relationships/hyperlink" Target="consultantplus://offline/ref=CB14B0800A6FDABC0405206C9CF5F76C4A62AABEDFE6892CEC22686BDDp2H" TargetMode="External"/><Relationship Id="rId74" Type="http://schemas.openxmlformats.org/officeDocument/2006/relationships/hyperlink" Target="consultantplus://offline/ref=CB14B0800A6FDABC0405206C9CF5F76C4564ABBFD7E6892CEC22686BD2FE211690A7C480A85F4DD4p8H" TargetMode="External"/><Relationship Id="rId79" Type="http://schemas.openxmlformats.org/officeDocument/2006/relationships/hyperlink" Target="consultantplus://offline/ref=CB14B0800A6FDABC0405206C9CF5F76C4C60A8BDDEEBD426E47B6469D5F17E0197EEC881A85E4A46D0pEH" TargetMode="External"/><Relationship Id="rId87" Type="http://schemas.openxmlformats.org/officeDocument/2006/relationships/hyperlink" Target="consultantplus://offline/ref=CB14B0800A6FDABC0405206C9CF5F76C4C67A9B8D7EDD426E47B6469D5F17E0197EEC881A85F4943D0p6H" TargetMode="External"/><Relationship Id="rId102" Type="http://schemas.openxmlformats.org/officeDocument/2006/relationships/hyperlink" Target="consultantplus://offline/ref=CB14B0800A6FDABC0405206C9CF5F76C4C62A9B1D7EBD426E47B6469D5F17E0197EEC881A85F4949D0p7H" TargetMode="External"/><Relationship Id="rId110" Type="http://schemas.openxmlformats.org/officeDocument/2006/relationships/hyperlink" Target="consultantplus://offline/ref=CB14B0800A6FDABC0405206C9CF5F76C4865ABBEDFE6892CEC22686BD2FE211690A7C480A85E4AD4p6H" TargetMode="External"/><Relationship Id="rId115" Type="http://schemas.openxmlformats.org/officeDocument/2006/relationships/hyperlink" Target="consultantplus://offline/ref=CB14B0800A6FDABC0405206C9CF5F76C4863ACB8DEE6892CEC22686BD2FE211690A7C480A85C4FD4p9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B14B0800A6FDABC0405206C9CF5F76C4C63AEB8D3EDD426E47B6469D5F17E0197EEC881A85F4941D0pFH" TargetMode="External"/><Relationship Id="rId82" Type="http://schemas.openxmlformats.org/officeDocument/2006/relationships/hyperlink" Target="consultantplus://offline/ref=CB14B0800A6FDABC0405206C9CF5F76C4C60A8BDDEEBD426E47B6469D5F17E0197EEC881A85E4141D0pFH" TargetMode="External"/><Relationship Id="rId90" Type="http://schemas.openxmlformats.org/officeDocument/2006/relationships/hyperlink" Target="consultantplus://offline/ref=CB14B0800A6FDABC0405206C9CF5F76C4C60A8BDDEEBD426E47B6469D5F17E0197EEC881A85E4A42D0pFH" TargetMode="External"/><Relationship Id="rId95" Type="http://schemas.openxmlformats.org/officeDocument/2006/relationships/hyperlink" Target="consultantplus://offline/ref=CB14B0800A6FDABC0405206C9CF5F76C4C60A8BDDEEBD426E47B6469D5F17E0197EEC881A85E4141D0pFH" TargetMode="External"/><Relationship Id="rId19" Type="http://schemas.openxmlformats.org/officeDocument/2006/relationships/hyperlink" Target="consultantplus://offline/ref=CB14B0800A6FDABC0405206C9CF5F76C4465ADBFDFE6892CEC22686BDDp2H" TargetMode="External"/><Relationship Id="rId14" Type="http://schemas.openxmlformats.org/officeDocument/2006/relationships/hyperlink" Target="consultantplus://offline/ref=CB14B0800A6FDABC0405206C9CF5F76C4C63A3BED3E9D426E47B6469D5F17E0197EEC881A85F4940D0p7H" TargetMode="External"/><Relationship Id="rId22" Type="http://schemas.openxmlformats.org/officeDocument/2006/relationships/hyperlink" Target="consultantplus://offline/ref=CB14B0800A6FDABC0405206C9CF5F76C4C63A3BED3E9D426E47B6469D5F17E0197EEC881A85F4941D0pFH" TargetMode="External"/><Relationship Id="rId27" Type="http://schemas.openxmlformats.org/officeDocument/2006/relationships/hyperlink" Target="consultantplus://offline/ref=CB14B0800A6FDABC0405206C9CF5F76C4C62ACBCDEE4D426E47B6469D5F17E0197EEC881A85F4940D0p7H" TargetMode="External"/><Relationship Id="rId30" Type="http://schemas.openxmlformats.org/officeDocument/2006/relationships/hyperlink" Target="consultantplus://offline/ref=CB14B0800A6FDABC0405206C9CF5F76C4C62A9B1D7EBD426E47B6469D5F17E0197EEC881A85F4949D0pFH" TargetMode="External"/><Relationship Id="rId35" Type="http://schemas.openxmlformats.org/officeDocument/2006/relationships/hyperlink" Target="consultantplus://offline/ref=CB14B0800A6FDABC0405206C9CF5F76C4C65A9B9DFECD426E47B6469D5F17E0197EEC881A85F4941D0pCH" TargetMode="External"/><Relationship Id="rId43" Type="http://schemas.openxmlformats.org/officeDocument/2006/relationships/hyperlink" Target="consultantplus://offline/ref=CB14B0800A6FDABC0405206C9CF5F76C4C66A9BED6E4D426E47B6469D5F17E0197EEC881A85F4941D0pCH" TargetMode="External"/><Relationship Id="rId48" Type="http://schemas.openxmlformats.org/officeDocument/2006/relationships/hyperlink" Target="consultantplus://offline/ref=CB14B0800A6FDABC0405206C9CF5F76C4C61AFB0D1EAD426E47B6469D5F17E0197EEC881A85F4B44D0pAH" TargetMode="External"/><Relationship Id="rId56" Type="http://schemas.openxmlformats.org/officeDocument/2006/relationships/hyperlink" Target="consultantplus://offline/ref=CB14B0800A6FDABC0405206C9CF5F76C4C61AAB9D4E4D426E47B6469D5DFp1H" TargetMode="External"/><Relationship Id="rId64" Type="http://schemas.openxmlformats.org/officeDocument/2006/relationships/hyperlink" Target="consultantplus://offline/ref=CB14B0800A6FDABC0405206C9CF5F76C4C63AEBED3EAD426E47B6469D5F17E0197EEC881A85F4A47D0p9H" TargetMode="External"/><Relationship Id="rId69" Type="http://schemas.openxmlformats.org/officeDocument/2006/relationships/hyperlink" Target="consultantplus://offline/ref=CB14B0800A6FDABC0405206C9CF5F76C4A62AEBED1E6892CEC22686BD2FE211690A7C480A85F49D4p9H" TargetMode="External"/><Relationship Id="rId77" Type="http://schemas.openxmlformats.org/officeDocument/2006/relationships/hyperlink" Target="consultantplus://offline/ref=CB14B0800A6FDABC0405206C9CF5F76C4C60A8BDDEEBD426E47B6469D5F17E0197EEC881A85E4A42D0pFH" TargetMode="External"/><Relationship Id="rId100" Type="http://schemas.openxmlformats.org/officeDocument/2006/relationships/hyperlink" Target="consultantplus://offline/ref=CB14B0800A6FDABC0405206C9CF5F76C4C60A8BDDEEBD426E47B6469D5F17E0197EEC881AC5CD4pAH" TargetMode="External"/><Relationship Id="rId105" Type="http://schemas.openxmlformats.org/officeDocument/2006/relationships/hyperlink" Target="consultantplus://offline/ref=CB14B0800A6FDABC0405206C9CF5F76C4B64A2BBDFE6892CEC22686BDDp2H" TargetMode="External"/><Relationship Id="rId113" Type="http://schemas.openxmlformats.org/officeDocument/2006/relationships/hyperlink" Target="consultantplus://offline/ref=CB14B0800A6FDABC0405206C9CF5F76C4865ABBEDFE6892CEC22686BD2FE211690A7C480A85E4FD4p4H" TargetMode="External"/><Relationship Id="rId118" Type="http://schemas.openxmlformats.org/officeDocument/2006/relationships/hyperlink" Target="consultantplus://offline/ref=CB14B0800A6FDABC0405206C9CF5F76C4B64A9B8D4E6892CEC22686BD2FE211690A7C480AC574BD4p8H" TargetMode="External"/><Relationship Id="rId8" Type="http://schemas.openxmlformats.org/officeDocument/2006/relationships/hyperlink" Target="consultantplus://offline/ref=CB14B0800A6FDABC0405206C9CF5F76C4C65A9B8D4EAD426E47B6469D5F17E0197EEC881A85F4A40D0pBH" TargetMode="External"/><Relationship Id="rId51" Type="http://schemas.openxmlformats.org/officeDocument/2006/relationships/hyperlink" Target="consultantplus://offline/ref=CB14B0800A6FDABC0405206C9CF5F76C4C66A9BED6E4D426E47B6469D5F17E0197EEC881A85F4942D0pDH" TargetMode="External"/><Relationship Id="rId72" Type="http://schemas.openxmlformats.org/officeDocument/2006/relationships/hyperlink" Target="consultantplus://offline/ref=CB14B0800A6FDABC0405206C9CF5F76C4C67ADB0D1ECD426E47B6469D5DFp1H" TargetMode="External"/><Relationship Id="rId80" Type="http://schemas.openxmlformats.org/officeDocument/2006/relationships/hyperlink" Target="consultantplus://offline/ref=CB14B0800A6FDABC0405206C9CF5F76C4C60A8BDDEEBD426E47B6469D5F17E0197EEC881A85E4D43D0pFH" TargetMode="External"/><Relationship Id="rId85" Type="http://schemas.openxmlformats.org/officeDocument/2006/relationships/hyperlink" Target="consultantplus://offline/ref=CB14B0800A6FDABC0405206C9CF5F76C4C60A8BDDEEBD426E47B6469D5F17E0197EEC881AE5CD4p0H" TargetMode="External"/><Relationship Id="rId93" Type="http://schemas.openxmlformats.org/officeDocument/2006/relationships/hyperlink" Target="consultantplus://offline/ref=CB14B0800A6FDABC0405206C9CF5F76C4C60A8BDDEEBD426E47B6469D5F17E0197EEC881A85E4D43D0pFH" TargetMode="External"/><Relationship Id="rId98" Type="http://schemas.openxmlformats.org/officeDocument/2006/relationships/hyperlink" Target="consultantplus://offline/ref=CB14B0800A6FDABC0405206C9CF5F76C4C60A8BDDEEBD426E47B6469D5F17E0197EEC881AE5CD4p0H" TargetMode="External"/><Relationship Id="rId3" Type="http://schemas.openxmlformats.org/officeDocument/2006/relationships/settings" Target="settings.xml"/><Relationship Id="rId12" Type="http://schemas.openxmlformats.org/officeDocument/2006/relationships/hyperlink" Target="consultantplus://offline/ref=CB14B0800A6FDABC0405206C9CF5F76C4C66A9BED6E4D426E47B6469D5F17E0197EEC881A85F4940D0p6H" TargetMode="External"/><Relationship Id="rId17" Type="http://schemas.openxmlformats.org/officeDocument/2006/relationships/hyperlink" Target="consultantplus://offline/ref=CB14B0800A6FDABC0405206C9CF5F76C4C61AEB0D3E5D426E47B6469D5F17E0197EEC881A85F4946D0pEH" TargetMode="External"/><Relationship Id="rId25" Type="http://schemas.openxmlformats.org/officeDocument/2006/relationships/hyperlink" Target="consultantplus://offline/ref=CB14B0800A6FDABC0405206C9CF5F76C4C63ADBAD3E9D426E47B6469D5DFp1H" TargetMode="External"/><Relationship Id="rId33" Type="http://schemas.openxmlformats.org/officeDocument/2006/relationships/hyperlink" Target="consultantplus://offline/ref=CB14B0800A6FDABC0405206C9CF5F76C4C61A8BDD1EBD426E47B6469D5F17E0197EEC881A85F4843D0p7H" TargetMode="External"/><Relationship Id="rId38" Type="http://schemas.openxmlformats.org/officeDocument/2006/relationships/hyperlink" Target="consultantplus://offline/ref=CB14B0800A6FDABC0405206C9CF5F76C4B66AEBAD5E6892CEC22686BDDp2H" TargetMode="External"/><Relationship Id="rId46" Type="http://schemas.openxmlformats.org/officeDocument/2006/relationships/hyperlink" Target="consultantplus://offline/ref=CB14B0800A6FDABC0405206C9CF5F76C4C66A9BED6E4D426E47B6469D5F17E0197EEC881A85F4941D0p9H" TargetMode="External"/><Relationship Id="rId59" Type="http://schemas.openxmlformats.org/officeDocument/2006/relationships/hyperlink" Target="consultantplus://offline/ref=CB14B0800A6FDABC0405206C9CF5F76C4C65A8B8D6EAD426E47B6469D5F17E0197EEC881A85F4942D0pBH" TargetMode="External"/><Relationship Id="rId67" Type="http://schemas.openxmlformats.org/officeDocument/2006/relationships/hyperlink" Target="consultantplus://offline/ref=CB14B0800A6FDABC0405206C9CF5F76C4A62AABAD5E6892CEC22686BD2FE211690A7C480A85F48D4p0H" TargetMode="External"/><Relationship Id="rId103" Type="http://schemas.openxmlformats.org/officeDocument/2006/relationships/hyperlink" Target="consultantplus://offline/ref=CB14B0800A6FDABC0405206C9CF5F76C4C61AEB0D3E5D426E47B6469D5F17E0197EEC881A85F4946D0pCH" TargetMode="External"/><Relationship Id="rId108" Type="http://schemas.openxmlformats.org/officeDocument/2006/relationships/hyperlink" Target="consultantplus://offline/ref=CB14B0800A6FDABC0405206C9CF5F76C4865ABBEDFE6892CEC22686BD2FE211690A7C480A85E4BD4p2H" TargetMode="External"/><Relationship Id="rId116" Type="http://schemas.openxmlformats.org/officeDocument/2006/relationships/hyperlink" Target="consultantplus://offline/ref=CB14B0800A6FDABC0405206C9CF5F76C486FA2B1D5E6892CEC22686BDDp2H" TargetMode="External"/><Relationship Id="rId20" Type="http://schemas.openxmlformats.org/officeDocument/2006/relationships/hyperlink" Target="consultantplus://offline/ref=CB14B0800A6FDABC0405206C9CF5F76C4F6FADBDDDBB8324B52E6AD6pCH" TargetMode="External"/><Relationship Id="rId41" Type="http://schemas.openxmlformats.org/officeDocument/2006/relationships/hyperlink" Target="consultantplus://offline/ref=CB14B0800A6FDABC0405206C9CF5F76C4A61A8B1D3E6892CEC22686BD2FE211690A7C480A85F49D4p9H" TargetMode="External"/><Relationship Id="rId54" Type="http://schemas.openxmlformats.org/officeDocument/2006/relationships/hyperlink" Target="consultantplus://offline/ref=CB14B0800A6FDABC0405206C9CF5F76C4C61AAB9D4E4D426E47B6469D5DFp1H" TargetMode="External"/><Relationship Id="rId62" Type="http://schemas.openxmlformats.org/officeDocument/2006/relationships/hyperlink" Target="consultantplus://offline/ref=CB14B0800A6FDABC0405206C9CF5F76C4C65A8B8D6EAD426E47B6469D5F17E0197EEC881A85F4942D0p9H" TargetMode="External"/><Relationship Id="rId70" Type="http://schemas.openxmlformats.org/officeDocument/2006/relationships/hyperlink" Target="consultantplus://offline/ref=CB14B0800A6FDABC0405206C9CF5F76C4564ABBFD7E6892CEC22686BD2FE211690A7C480A85F4DD4p6H" TargetMode="External"/><Relationship Id="rId75" Type="http://schemas.openxmlformats.org/officeDocument/2006/relationships/hyperlink" Target="consultantplus://offline/ref=CB14B0800A6FDABC0405206C9CF5F76C4C60AABDD3E9D426E47B6469D5F17E0197EEC881A85F4949D0pAH" TargetMode="External"/><Relationship Id="rId83" Type="http://schemas.openxmlformats.org/officeDocument/2006/relationships/hyperlink" Target="consultantplus://offline/ref=CB14B0800A6FDABC0405206C9CF5F76C4C60A8BDDEEBD426E47B6469D5F17E0197EEC881A85E4142D0pEH" TargetMode="External"/><Relationship Id="rId88" Type="http://schemas.openxmlformats.org/officeDocument/2006/relationships/hyperlink" Target="consultantplus://offline/ref=CB14B0800A6FDABC0405206C9CF5F76C4C61AEB0D3E5D426E47B6469D5F17E0197EEC881A85F4946D0pFH" TargetMode="External"/><Relationship Id="rId91" Type="http://schemas.openxmlformats.org/officeDocument/2006/relationships/hyperlink" Target="consultantplus://offline/ref=CB14B0800A6FDABC0405206C9CF5F76C4C60A8BDDEEBD426E47B6469D5F17E0197EEC881A85E4A44D0pEH" TargetMode="External"/><Relationship Id="rId96" Type="http://schemas.openxmlformats.org/officeDocument/2006/relationships/hyperlink" Target="consultantplus://offline/ref=CB14B0800A6FDABC0405206C9CF5F76C4C60A8BDDEEBD426E47B6469D5F17E0197EEC881A85E4142D0pEH" TargetMode="External"/><Relationship Id="rId111" Type="http://schemas.openxmlformats.org/officeDocument/2006/relationships/hyperlink" Target="consultantplus://offline/ref=CB14B0800A6FDABC0405206C9CF5F76C4865ABBEDFE6892CEC22686BD2FE211690A7C480A85E4DD4p7H" TargetMode="External"/><Relationship Id="rId1" Type="http://schemas.openxmlformats.org/officeDocument/2006/relationships/styles" Target="styles.xml"/><Relationship Id="rId6" Type="http://schemas.openxmlformats.org/officeDocument/2006/relationships/hyperlink" Target="consultantplus://offline/ref=CB14B0800A6FDABC0405206C9CF5F76C4C64A8BBD4EBD426E47B6469D5F17E0197EEC881A85F4A40D0p8H" TargetMode="External"/><Relationship Id="rId15" Type="http://schemas.openxmlformats.org/officeDocument/2006/relationships/hyperlink" Target="consultantplus://offline/ref=CB14B0800A6FDABC0405206C9CF5F76C4C62A9B1D7EBD426E47B6469D5F17E0197EEC881A85F4949D0pEH" TargetMode="External"/><Relationship Id="rId23" Type="http://schemas.openxmlformats.org/officeDocument/2006/relationships/hyperlink" Target="consultantplus://offline/ref=CB14B0800A6FDABC0405206C9CF5F76C4C63A3BED3E9D426E47B6469D5F17E0197EEC881A85F4941D0pCH" TargetMode="External"/><Relationship Id="rId28" Type="http://schemas.openxmlformats.org/officeDocument/2006/relationships/hyperlink" Target="consultantplus://offline/ref=CB14B0800A6FDABC0405206C9CF5F76C4C63A3BED3E9D426E47B6469D5F17E0197EEC881A85F4941D0pBH" TargetMode="External"/><Relationship Id="rId36" Type="http://schemas.openxmlformats.org/officeDocument/2006/relationships/hyperlink" Target="consultantplus://offline/ref=CB14B0800A6FDABC0405206C9CF5F76C4C65A9B9DFECD426E47B6469D5F17E0197EEC881A85F4943D0p9H" TargetMode="External"/><Relationship Id="rId49" Type="http://schemas.openxmlformats.org/officeDocument/2006/relationships/hyperlink" Target="consultantplus://offline/ref=CB14B0800A6FDABC0405206C9CF5F76C4C61AFB0D1EAD426E47B6469D5F17E0197EEC881A85F4A45D0p9H" TargetMode="External"/><Relationship Id="rId57" Type="http://schemas.openxmlformats.org/officeDocument/2006/relationships/hyperlink" Target="consultantplus://offline/ref=CB14B0800A6FDABC0405206C9CF5F76C4C62A9B1D7EBD426E47B6469D5F17E0197EEC881A85F4949D0p9H" TargetMode="External"/><Relationship Id="rId106" Type="http://schemas.openxmlformats.org/officeDocument/2006/relationships/hyperlink" Target="consultantplus://offline/ref=CB14B0800A6FDABC0405206C9CF5F76C4C67ACBCD4ECD426E47B6469D5DFp1H" TargetMode="External"/><Relationship Id="rId114" Type="http://schemas.openxmlformats.org/officeDocument/2006/relationships/hyperlink" Target="consultantplus://offline/ref=CB14B0800A6FDABC0405206C9CF5F76C4E6EACB0D7E6892CEC22686BDDp2H" TargetMode="External"/><Relationship Id="rId119" Type="http://schemas.openxmlformats.org/officeDocument/2006/relationships/fontTable" Target="fontTable.xml"/><Relationship Id="rId10" Type="http://schemas.openxmlformats.org/officeDocument/2006/relationships/hyperlink" Target="consultantplus://offline/ref=CB14B0800A6FDABC0405206C9CF5F76C4C67A9B8D7EDD426E47B6469D5F17E0197EEC881A85F4943D0p9H" TargetMode="External"/><Relationship Id="rId31" Type="http://schemas.openxmlformats.org/officeDocument/2006/relationships/hyperlink" Target="consultantplus://offline/ref=CB14B0800A6FDABC0405206C9CF5F76C4C64ABB9D1E9D426E47B6469D5F17E0197EEC881A85F4941D0pCH" TargetMode="External"/><Relationship Id="rId44" Type="http://schemas.openxmlformats.org/officeDocument/2006/relationships/hyperlink" Target="consultantplus://offline/ref=CB14B0800A6FDABC0405206C9CF5F76C4C66A9BED6E4D426E47B6469D5F17E0197EEC881A85F4941D0pBH" TargetMode="External"/><Relationship Id="rId52" Type="http://schemas.openxmlformats.org/officeDocument/2006/relationships/hyperlink" Target="consultantplus://offline/ref=CB14B0800A6FDABC0405206C9CF5F76C4C62A3BAD7E9D426E47B6469D5F17E0197EEC881A85F4941D0pBH" TargetMode="External"/><Relationship Id="rId60" Type="http://schemas.openxmlformats.org/officeDocument/2006/relationships/hyperlink" Target="consultantplus://offline/ref=CB14B0800A6FDABC0405206C9CF5F76C4C65A8B8D6EAD426E47B6469D5F17E0197EEC881A85F4942D0p8H" TargetMode="External"/><Relationship Id="rId65" Type="http://schemas.openxmlformats.org/officeDocument/2006/relationships/hyperlink" Target="consultantplus://offline/ref=CB14B0800A6FDABC0405206C9CF5F76C4C63AEBED3EAD426E47B6469D5F17E0197EEC881A85F4A47D0p7H" TargetMode="External"/><Relationship Id="rId73" Type="http://schemas.openxmlformats.org/officeDocument/2006/relationships/hyperlink" Target="consultantplus://offline/ref=CB14B0800A6FDABC0405206C9CF5F76C4C67ADB0D1ECD426E47B6469D5DFp1H" TargetMode="External"/><Relationship Id="rId78" Type="http://schemas.openxmlformats.org/officeDocument/2006/relationships/hyperlink" Target="consultantplus://offline/ref=CB14B0800A6FDABC0405206C9CF5F76C4C60A8BDDEEBD426E47B6469D5F17E0197EEC881A85E4A44D0pEH" TargetMode="External"/><Relationship Id="rId81" Type="http://schemas.openxmlformats.org/officeDocument/2006/relationships/hyperlink" Target="consultantplus://offline/ref=CB14B0800A6FDABC0405206C9CF5F76C4C60A8BDDEEBD426E47B6469D5F17E0197EEC881A85E4D43D0p8H" TargetMode="External"/><Relationship Id="rId86" Type="http://schemas.openxmlformats.org/officeDocument/2006/relationships/hyperlink" Target="consultantplus://offline/ref=CB14B0800A6FDABC0405206C9CF5F76C4C60A8BDDEEBD426E47B6469D5F17E0197EEC881A85C4845D0pBH" TargetMode="External"/><Relationship Id="rId94" Type="http://schemas.openxmlformats.org/officeDocument/2006/relationships/hyperlink" Target="consultantplus://offline/ref=CB14B0800A6FDABC0405206C9CF5F76C4C60A8BDDEEBD426E47B6469D5F17E0197EEC881A85E4D43D0p8H" TargetMode="External"/><Relationship Id="rId99" Type="http://schemas.openxmlformats.org/officeDocument/2006/relationships/hyperlink" Target="consultantplus://offline/ref=CB14B0800A6FDABC0405206C9CF5F76C4C60A8BDDEEBD426E47B6469D5F17E0197EEC881A85C4845D0pBH" TargetMode="External"/><Relationship Id="rId101" Type="http://schemas.openxmlformats.org/officeDocument/2006/relationships/hyperlink" Target="consultantplus://offline/ref=CB14B0800A6FDABC0405206C9CF5F76C4C67A9B8D7EDD426E47B6469D5F17E0197EEC881A85F4943D0p7H" TargetMode="External"/><Relationship Id="rId4" Type="http://schemas.openxmlformats.org/officeDocument/2006/relationships/webSettings" Target="webSettings.xml"/><Relationship Id="rId9" Type="http://schemas.openxmlformats.org/officeDocument/2006/relationships/hyperlink" Target="consultantplus://offline/ref=CB14B0800A6FDABC0405206C9CF5F76C4564ABBFD7E6892CEC22686BD2FE211690A7C480A85F4DD4p3H" TargetMode="External"/><Relationship Id="rId13" Type="http://schemas.openxmlformats.org/officeDocument/2006/relationships/hyperlink" Target="consultantplus://offline/ref=CB14B0800A6FDABC0405206C9CF5F76C4C60AABDD3E9D426E47B6469D5F17E0197EEC881A85F4949D0pAH" TargetMode="External"/><Relationship Id="rId18" Type="http://schemas.openxmlformats.org/officeDocument/2006/relationships/hyperlink" Target="consultantplus://offline/ref=CB14B0800A6FDABC0405206C9CF5F76C4C61AFB0D1EAD426E47B6469D5F17E0197EEC881A85F4B44D0pAH" TargetMode="External"/><Relationship Id="rId39" Type="http://schemas.openxmlformats.org/officeDocument/2006/relationships/hyperlink" Target="consultantplus://offline/ref=CB14B0800A6FDABC0405206C9CF5F76C4C64A8BBD4EBD426E47B6469D5F17E0197EEC881A85F4A41D0pAH" TargetMode="External"/><Relationship Id="rId109" Type="http://schemas.openxmlformats.org/officeDocument/2006/relationships/hyperlink" Target="consultantplus://offline/ref=CB14B0800A6FDABC0405206C9CF5F76C4865ABBEDFE6892CEC22686BD2FE211690A7C480A85E4AD4p1H" TargetMode="External"/><Relationship Id="rId34" Type="http://schemas.openxmlformats.org/officeDocument/2006/relationships/hyperlink" Target="consultantplus://offline/ref=CB14B0800A6FDABC0405206C9CF5F76C4C62ACBCDEE4D426E47B6469D5F17E0197EEC881A85F4940D0p7H" TargetMode="External"/><Relationship Id="rId50" Type="http://schemas.openxmlformats.org/officeDocument/2006/relationships/hyperlink" Target="consultantplus://offline/ref=CB14B0800A6FDABC0405206C9CF5F76C4C66A9BED6E4D426E47B6469D5F17E0197EEC881A85F4942D0pFH" TargetMode="External"/><Relationship Id="rId55" Type="http://schemas.openxmlformats.org/officeDocument/2006/relationships/hyperlink" Target="consultantplus://offline/ref=CB14B0800A6FDABC0405206C9CF5F76C4C62A9B1D7EBD426E47B6469D5F17E0197EEC881A85F4949D0pBH" TargetMode="External"/><Relationship Id="rId76" Type="http://schemas.openxmlformats.org/officeDocument/2006/relationships/hyperlink" Target="consultantplus://offline/ref=CB14B0800A6FDABC0405206C9CF5F76C4C60A8BDDEEBD426E47B6469D5F17E0197EEC881A85C4B42D0p8H" TargetMode="External"/><Relationship Id="rId97" Type="http://schemas.openxmlformats.org/officeDocument/2006/relationships/hyperlink" Target="consultantplus://offline/ref=CB14B0800A6FDABC0405206C9CF5F76C4C60A8BDDEEBD426E47B6469D5F17E0197EEC881A85E4143D0p6H" TargetMode="External"/><Relationship Id="rId104" Type="http://schemas.openxmlformats.org/officeDocument/2006/relationships/hyperlink" Target="consultantplus://offline/ref=CB14B0800A6FDABC0405206C9CF5F76C4B66AFBBD6E6892CEC22686BD2FE211690A7C480A85F49D4p4H" TargetMode="External"/><Relationship Id="rId120" Type="http://schemas.openxmlformats.org/officeDocument/2006/relationships/theme" Target="theme/theme1.xml"/><Relationship Id="rId7" Type="http://schemas.openxmlformats.org/officeDocument/2006/relationships/hyperlink" Target="consultantplus://offline/ref=CB14B0800A6FDABC0405206C9CF5F76C4C65A8B8D6EAD426E47B6469D5F17E0197EEC881A85F4942D0pAH" TargetMode="External"/><Relationship Id="rId71" Type="http://schemas.openxmlformats.org/officeDocument/2006/relationships/hyperlink" Target="consultantplus://offline/ref=CB14B0800A6FDABC0405206C9CF5F76C4564ABBFD7E6892CEC22686BD2FE211690A7C480A85F4DD4p7H" TargetMode="External"/><Relationship Id="rId92" Type="http://schemas.openxmlformats.org/officeDocument/2006/relationships/hyperlink" Target="consultantplus://offline/ref=CB14B0800A6FDABC0405206C9CF5F76C4C60A8BDDEEBD426E47B6469D5F17E0197EEC881A85E4A46D0pEH" TargetMode="External"/><Relationship Id="rId2" Type="http://schemas.microsoft.com/office/2007/relationships/stylesWithEffects" Target="stylesWithEffects.xml"/><Relationship Id="rId29" Type="http://schemas.openxmlformats.org/officeDocument/2006/relationships/hyperlink" Target="consultantplus://offline/ref=CB14B0800A6FDABC0405206C9CF5F76C4C63A3BED3E9D426E47B6469D5F17E0197EEC881A85F4941D0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2014-12-29T07:41:00Z</dcterms:created>
  <dcterms:modified xsi:type="dcterms:W3CDTF">2014-12-29T07:41:00Z</dcterms:modified>
</cp:coreProperties>
</file>